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D9C5D" w14:textId="053041D5" w:rsidR="00CA35C5" w:rsidRDefault="00CA35C5" w:rsidP="00935CC1">
      <w:pPr>
        <w:spacing w:line="360" w:lineRule="auto"/>
        <w:jc w:val="both"/>
        <w:rPr>
          <w:rFonts w:ascii="Calibri" w:hAnsi="Calibri"/>
          <w:b/>
          <w:bCs/>
          <w:color w:val="333333"/>
        </w:rPr>
      </w:pPr>
      <w:r>
        <w:rPr>
          <w:rFonts w:ascii="Calibri" w:hAnsi="Calibri"/>
          <w:b/>
          <w:bCs/>
          <w:color w:val="333333"/>
        </w:rPr>
        <w:t xml:space="preserve">ANEXA NR. 2 la Ghidul Solicitantului – condiții specifice de accesare a fondurilor din Programul Asistenţă Tehnică 2021-2027 P2 - Îmbunătățirea capacității de gestionare și implementare şi asigurarea transparenţei fondurilor FEDR, FC, FSE+, FTJ-- </w:t>
      </w:r>
      <w:r w:rsidR="00D11543" w:rsidRPr="00D11543">
        <w:rPr>
          <w:rFonts w:ascii="Calibri" w:hAnsi="Calibri"/>
          <w:b/>
          <w:bCs/>
          <w:color w:val="333333"/>
        </w:rPr>
        <w:t xml:space="preserve">Sprijin </w:t>
      </w:r>
      <w:r>
        <w:rPr>
          <w:rFonts w:ascii="Calibri" w:hAnsi="Calibri"/>
          <w:b/>
          <w:bCs/>
          <w:color w:val="333333"/>
        </w:rPr>
        <w:t>pentru implementarea Strategiilor ITI prevăzute în cadrul Acordului de Parteneriat, aprobat prin Ordinul ministrului investițiilor și proiectelor europene nr...............</w:t>
      </w:r>
    </w:p>
    <w:p w14:paraId="4B67A89C" w14:textId="6B749ADC" w:rsidR="00CA35C5" w:rsidRDefault="00BE3929">
      <w:pPr>
        <w:spacing w:after="0" w:line="240" w:lineRule="auto"/>
        <w:jc w:val="right"/>
        <w:rPr>
          <w:rFonts w:ascii="Trebuchet MS" w:hAnsi="Trebuchet MS"/>
          <w:b/>
          <w:sz w:val="24"/>
          <w:szCs w:val="24"/>
        </w:rPr>
      </w:pPr>
      <w:r>
        <w:rPr>
          <w:rFonts w:ascii="Trebuchet MS" w:hAnsi="Trebuchet MS"/>
          <w:b/>
          <w:sz w:val="24"/>
          <w:szCs w:val="24"/>
        </w:rPr>
        <w:t xml:space="preserve"> </w:t>
      </w:r>
    </w:p>
    <w:p w14:paraId="2A740B93" w14:textId="0332B573" w:rsidR="00694857" w:rsidRDefault="002F6292" w:rsidP="00935CC1">
      <w:pPr>
        <w:spacing w:after="0" w:line="240" w:lineRule="auto"/>
        <w:jc w:val="center"/>
        <w:rPr>
          <w:rFonts w:ascii="Trebuchet MS" w:hAnsi="Trebuchet MS"/>
          <w:b/>
          <w:sz w:val="24"/>
          <w:szCs w:val="24"/>
        </w:rPr>
      </w:pPr>
      <w:r>
        <w:rPr>
          <w:rFonts w:ascii="Trebuchet MS" w:hAnsi="Trebuchet MS"/>
          <w:b/>
          <w:sz w:val="24"/>
          <w:szCs w:val="24"/>
        </w:rPr>
        <w:t>DECLARAȚIA UNICĂ</w:t>
      </w:r>
    </w:p>
    <w:p w14:paraId="6875CD2E" w14:textId="77777777" w:rsidR="00935CC1" w:rsidRDefault="00935CC1" w:rsidP="00935CC1">
      <w:pPr>
        <w:spacing w:after="0" w:line="240" w:lineRule="auto"/>
        <w:jc w:val="center"/>
        <w:rPr>
          <w:rFonts w:ascii="Trebuchet MS" w:hAnsi="Trebuchet MS"/>
          <w:b/>
          <w:sz w:val="24"/>
          <w:szCs w:val="24"/>
        </w:rPr>
      </w:pPr>
    </w:p>
    <w:p w14:paraId="00E25155" w14:textId="3CFB62D6" w:rsidR="00CD6F26" w:rsidRPr="008C149C" w:rsidRDefault="00CD6F26" w:rsidP="00CD6F26">
      <w:pPr>
        <w:spacing w:after="0" w:line="240" w:lineRule="auto"/>
        <w:rPr>
          <w:rFonts w:ascii="Trebuchet MS" w:hAnsi="Trebuchet MS"/>
        </w:rPr>
      </w:pPr>
      <w:bookmarkStart w:id="0" w:name="_Hlk131884682"/>
      <w:r w:rsidRPr="008C149C">
        <w:rPr>
          <w:rFonts w:ascii="Trebuchet MS" w:hAnsi="Trebuchet MS"/>
        </w:rPr>
        <w:t xml:space="preserve">Program: </w:t>
      </w:r>
      <w:r w:rsidRPr="008C149C">
        <w:rPr>
          <w:rFonts w:ascii="Trebuchet MS" w:eastAsia="Times New Roman" w:hAnsi="Trebuchet MS" w:cs="Times New Roman"/>
        </w:rPr>
        <w:t>Programul Asistență Tehnică 2021-2027</w:t>
      </w:r>
    </w:p>
    <w:p w14:paraId="0556E35A" w14:textId="6457CF27" w:rsidR="00CD6F26" w:rsidRPr="008C149C" w:rsidRDefault="00CD6F26" w:rsidP="00CD6F26">
      <w:pPr>
        <w:spacing w:after="0" w:line="240" w:lineRule="auto"/>
        <w:rPr>
          <w:rFonts w:ascii="Trebuchet MS" w:hAnsi="Trebuchet MS"/>
        </w:rPr>
      </w:pPr>
      <w:r w:rsidRPr="008C149C">
        <w:rPr>
          <w:rFonts w:ascii="Trebuchet MS" w:hAnsi="Trebuchet MS"/>
        </w:rPr>
        <w:t xml:space="preserve">Prioritate: </w:t>
      </w:r>
      <w:r w:rsidR="00C01C90">
        <w:rPr>
          <w:rFonts w:ascii="Trebuchet MS" w:hAnsi="Trebuchet MS"/>
        </w:rPr>
        <w:t xml:space="preserve">P2 - </w:t>
      </w:r>
      <w:r w:rsidR="00C01C90" w:rsidRPr="00D3128F">
        <w:rPr>
          <w:rFonts w:ascii="Trebuchet MS" w:hAnsi="Trebuchet MS"/>
          <w:sz w:val="24"/>
          <w:szCs w:val="24"/>
        </w:rPr>
        <w:t>Îmbunătățirea capacității de gestionare și implementare şi asigurarea transparenţei fondurilor FEDR, FC, FSE+, FTJ</w:t>
      </w:r>
      <w:r w:rsidRPr="008C149C" w:rsidDel="00824AFE">
        <w:rPr>
          <w:rFonts w:ascii="Trebuchet MS" w:hAnsi="Trebuchet MS"/>
          <w:highlight w:val="lightGray"/>
        </w:rPr>
        <w:t xml:space="preserve"> </w:t>
      </w:r>
    </w:p>
    <w:p w14:paraId="6E12FEEE" w14:textId="3C6C0039" w:rsidR="00694857" w:rsidRPr="008C149C" w:rsidRDefault="002F6292">
      <w:pPr>
        <w:spacing w:after="0" w:line="240" w:lineRule="auto"/>
        <w:rPr>
          <w:rFonts w:ascii="Trebuchet MS" w:hAnsi="Trebuchet MS"/>
          <w:highlight w:val="lightGray"/>
        </w:rPr>
      </w:pPr>
      <w:r w:rsidRPr="008C149C">
        <w:rPr>
          <w:rFonts w:ascii="Trebuchet MS" w:hAnsi="Trebuchet MS"/>
        </w:rPr>
        <w:t xml:space="preserve">Apel de proiecte: </w:t>
      </w:r>
    </w:p>
    <w:p w14:paraId="69CACF78" w14:textId="77777777" w:rsidR="00B01FD4" w:rsidRPr="008C149C" w:rsidRDefault="00B01FD4" w:rsidP="00B01FD4">
      <w:pPr>
        <w:spacing w:after="0" w:line="240" w:lineRule="auto"/>
        <w:rPr>
          <w:rFonts w:ascii="Trebuchet MS" w:hAnsi="Trebuchet MS"/>
          <w:highlight w:val="lightGray"/>
        </w:rPr>
      </w:pPr>
      <w:r w:rsidRPr="008C149C">
        <w:rPr>
          <w:rFonts w:ascii="Trebuchet MS" w:hAnsi="Trebuchet MS"/>
        </w:rPr>
        <w:t xml:space="preserve">Cod SMIS: </w:t>
      </w:r>
      <w:r w:rsidRPr="008C149C">
        <w:rPr>
          <w:rFonts w:ascii="Trebuchet MS" w:hAnsi="Trebuchet MS"/>
          <w:highlight w:val="lightGray"/>
        </w:rPr>
        <w:t>&lt;cod SMIS&gt;</w:t>
      </w:r>
    </w:p>
    <w:bookmarkEnd w:id="0"/>
    <w:p w14:paraId="46D5C6C9" w14:textId="77777777" w:rsidR="00694857" w:rsidRDefault="00694857">
      <w:pPr>
        <w:spacing w:after="0" w:line="240" w:lineRule="auto"/>
        <w:rPr>
          <w:rFonts w:ascii="Trebuchet MS" w:hAnsi="Trebuchet MS"/>
          <w:sz w:val="24"/>
          <w:szCs w:val="24"/>
        </w:rPr>
      </w:pPr>
    </w:p>
    <w:p w14:paraId="1237F519" w14:textId="78F331C6" w:rsidR="00694857" w:rsidRDefault="002F6292">
      <w:pPr>
        <w:spacing w:after="0" w:line="240" w:lineRule="auto"/>
        <w:jc w:val="center"/>
        <w:rPr>
          <w:rFonts w:ascii="Trebuchet MS" w:hAnsi="Trebuchet MS"/>
          <w:b/>
          <w:sz w:val="24"/>
          <w:szCs w:val="24"/>
        </w:rPr>
      </w:pPr>
      <w:r>
        <w:rPr>
          <w:rFonts w:ascii="Trebuchet MS" w:hAnsi="Trebuchet MS"/>
          <w:b/>
          <w:sz w:val="24"/>
          <w:szCs w:val="24"/>
        </w:rPr>
        <w:t>DECLARAȚIE UNICĂ</w:t>
      </w:r>
      <w:r w:rsidR="00F91384">
        <w:rPr>
          <w:rFonts w:ascii="Trebuchet MS" w:hAnsi="Trebuchet MS"/>
          <w:b/>
          <w:sz w:val="24"/>
          <w:szCs w:val="24"/>
        </w:rPr>
        <w:t xml:space="preserve">-P2 </w:t>
      </w:r>
    </w:p>
    <w:p w14:paraId="07C27F07" w14:textId="77777777" w:rsidR="00694857" w:rsidRDefault="00694857">
      <w:pPr>
        <w:spacing w:after="0" w:line="240" w:lineRule="auto"/>
        <w:jc w:val="center"/>
        <w:rPr>
          <w:rFonts w:ascii="Trebuchet MS" w:hAnsi="Trebuchet MS"/>
          <w:b/>
          <w:sz w:val="24"/>
          <w:szCs w:val="24"/>
        </w:rPr>
      </w:pPr>
    </w:p>
    <w:p w14:paraId="4B8FD2D5" w14:textId="185002C7" w:rsidR="00694857" w:rsidRDefault="002F6292">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w:t>
      </w:r>
      <w:r w:rsidR="00DE32D0">
        <w:rPr>
          <w:rFonts w:ascii="Trebuchet MS" w:hAnsi="Trebuchet MS"/>
          <w:sz w:val="24"/>
          <w:szCs w:val="24"/>
          <w:shd w:val="clear" w:color="auto" w:fill="B2B2B2"/>
        </w:rPr>
        <w:t xml:space="preserve"> </w:t>
      </w:r>
      <w:r>
        <w:rPr>
          <w:rFonts w:ascii="Trebuchet MS" w:hAnsi="Trebuchet MS"/>
          <w:sz w:val="24"/>
          <w:szCs w:val="24"/>
          <w:shd w:val="clear" w:color="auto" w:fill="B2B2B2"/>
        </w:rPr>
        <w:t>C</w:t>
      </w:r>
      <w:r w:rsidR="00DE32D0">
        <w:rPr>
          <w:rFonts w:ascii="Trebuchet MS" w:hAnsi="Trebuchet MS"/>
          <w:sz w:val="24"/>
          <w:szCs w:val="24"/>
          <w:shd w:val="clear" w:color="auto" w:fill="B2B2B2"/>
        </w:rPr>
        <w:t>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 xml:space="preserv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w:t>
      </w:r>
      <w:r w:rsidRPr="00933739">
        <w:rPr>
          <w:rFonts w:ascii="Trebuchet MS" w:hAnsi="Trebuchet MS"/>
          <w:sz w:val="24"/>
          <w:szCs w:val="24"/>
        </w:rPr>
        <w:t xml:space="preserve">prevederile </w:t>
      </w:r>
      <w:r w:rsidR="00231C4D" w:rsidRPr="00933739">
        <w:rPr>
          <w:rFonts w:ascii="Trebuchet MS" w:hAnsi="Trebuchet MS"/>
          <w:sz w:val="24"/>
          <w:szCs w:val="24"/>
        </w:rPr>
        <w:t>legale</w:t>
      </w:r>
      <w:r w:rsidRPr="00933739">
        <w:rPr>
          <w:rFonts w:ascii="Trebuchet MS" w:hAnsi="Trebuchet MS"/>
          <w:sz w:val="24"/>
          <w:szCs w:val="24"/>
        </w:rPr>
        <w:t xml:space="preserve"> privind </w:t>
      </w:r>
      <w:r>
        <w:rPr>
          <w:rFonts w:ascii="Trebuchet MS" w:hAnsi="Trebuchet MS"/>
          <w:sz w:val="24"/>
          <w:szCs w:val="24"/>
        </w:rPr>
        <w:t>falsul în declarații și falsul intelectual, declar următoarele:</w:t>
      </w:r>
    </w:p>
    <w:p w14:paraId="6798246C" w14:textId="77777777" w:rsidR="00694857" w:rsidRDefault="002F6292">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52BA246A" w14:textId="77777777" w:rsidR="00694857" w:rsidRDefault="00694857">
      <w:pPr>
        <w:pStyle w:val="bullet"/>
        <w:numPr>
          <w:ilvl w:val="0"/>
          <w:numId w:val="0"/>
        </w:numPr>
        <w:spacing w:before="0" w:after="0"/>
        <w:rPr>
          <w:sz w:val="24"/>
        </w:rPr>
      </w:pPr>
    </w:p>
    <w:p w14:paraId="4A13E6E6" w14:textId="712CCC19" w:rsidR="00694857" w:rsidRDefault="00E45405" w:rsidP="00E45405">
      <w:pPr>
        <w:pStyle w:val="bullet"/>
        <w:numPr>
          <w:ilvl w:val="0"/>
          <w:numId w:val="3"/>
        </w:numPr>
        <w:spacing w:before="0" w:after="0"/>
        <w:rPr>
          <w:b/>
          <w:iCs/>
          <w:sz w:val="24"/>
          <w:lang w:eastAsia="sk-SK"/>
        </w:rPr>
      </w:pPr>
      <w:r>
        <w:rPr>
          <w:b/>
          <w:iCs/>
          <w:sz w:val="24"/>
          <w:lang w:eastAsia="sk-SK"/>
        </w:rPr>
        <w:t>Sunt respectate</w:t>
      </w:r>
      <w:r w:rsidR="002F6292">
        <w:rPr>
          <w:b/>
          <w:iCs/>
          <w:sz w:val="24"/>
          <w:lang w:eastAsia="sk-SK"/>
        </w:rPr>
        <w:t xml:space="preserve"> cerințele specifice de eligibilitate aplicabile proiectului și solicitantului, </w:t>
      </w:r>
      <w:r w:rsidRPr="00E45405">
        <w:rPr>
          <w:b/>
          <w:iCs/>
          <w:sz w:val="24"/>
          <w:lang w:eastAsia="sk-SK"/>
        </w:rPr>
        <w:t>în condițiile și la termenele prevăzute în Ghidul S</w:t>
      </w:r>
      <w:r>
        <w:rPr>
          <w:b/>
          <w:iCs/>
          <w:sz w:val="24"/>
          <w:lang w:eastAsia="sk-SK"/>
        </w:rPr>
        <w:t>olicitantului</w:t>
      </w:r>
      <w:r w:rsidR="00DE32D0">
        <w:rPr>
          <w:b/>
          <w:iCs/>
          <w:sz w:val="24"/>
          <w:lang w:eastAsia="sk-SK"/>
        </w:rPr>
        <w:t xml:space="preserve"> PoAT -P2</w:t>
      </w:r>
      <w:r>
        <w:rPr>
          <w:b/>
          <w:iCs/>
          <w:sz w:val="24"/>
          <w:lang w:eastAsia="sk-SK"/>
        </w:rPr>
        <w:t>, după cum urmează</w:t>
      </w:r>
      <w:r w:rsidR="002F6292">
        <w:rPr>
          <w:b/>
          <w:iCs/>
          <w:sz w:val="24"/>
          <w:lang w:eastAsia="sk-SK"/>
        </w:rPr>
        <w:t>:</w:t>
      </w:r>
    </w:p>
    <w:p w14:paraId="788DF113" w14:textId="77777777" w:rsidR="00FD3F3C" w:rsidRDefault="00FD3F3C" w:rsidP="00FD3F3C">
      <w:pPr>
        <w:pStyle w:val="bullet"/>
        <w:numPr>
          <w:ilvl w:val="0"/>
          <w:numId w:val="0"/>
        </w:numPr>
        <w:spacing w:before="0" w:after="0"/>
        <w:ind w:left="720"/>
        <w:rPr>
          <w:b/>
          <w:iCs/>
          <w:sz w:val="24"/>
          <w:lang w:eastAsia="sk-SK"/>
        </w:rPr>
      </w:pPr>
    </w:p>
    <w:bookmarkStart w:id="1" w:name="__Fieldmark__14449_1580758020"/>
    <w:bookmarkEnd w:id="1"/>
    <w:p w14:paraId="786658D7" w14:textId="21A09D31" w:rsidR="00B466BA" w:rsidRDefault="00E45405" w:rsidP="00111CF5">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Cerința 1.</w:t>
      </w:r>
      <w:r w:rsidR="002F6292" w:rsidRPr="00FA7DC5">
        <w:rPr>
          <w:i/>
          <w:iCs/>
          <w:sz w:val="24"/>
          <w:lang w:eastAsia="sk-SK"/>
        </w:rPr>
        <w:t xml:space="preserve"> </w:t>
      </w:r>
      <w:r w:rsidR="00CD6F26" w:rsidRPr="008C149C">
        <w:rPr>
          <w:i/>
          <w:iCs/>
          <w:sz w:val="24"/>
          <w:lang w:eastAsia="sk-SK"/>
        </w:rPr>
        <w:t xml:space="preserve">Solicitantul este eligibil conform capitolului </w:t>
      </w:r>
      <w:r w:rsidR="007A2915">
        <w:rPr>
          <w:i/>
          <w:iCs/>
          <w:sz w:val="24"/>
          <w:lang w:eastAsia="sk-SK"/>
        </w:rPr>
        <w:t xml:space="preserve">5 Condiții de eligibilitate, </w:t>
      </w:r>
      <w:r w:rsidR="002A5CEB">
        <w:rPr>
          <w:i/>
          <w:iCs/>
          <w:sz w:val="24"/>
          <w:lang w:eastAsia="sk-SK"/>
        </w:rPr>
        <w:t xml:space="preserve">pct.5.1 </w:t>
      </w:r>
      <w:r w:rsidR="002A5CEB" w:rsidRPr="002A5CEB">
        <w:rPr>
          <w:i/>
          <w:iCs/>
          <w:sz w:val="24"/>
          <w:lang w:eastAsia="sk-SK"/>
        </w:rPr>
        <w:t>Eligibilitatea solicitanților și partenerilor</w:t>
      </w:r>
    </w:p>
    <w:p w14:paraId="710124FA" w14:textId="77777777" w:rsidR="008760F1" w:rsidRDefault="008760F1" w:rsidP="00901DF3">
      <w:pPr>
        <w:pStyle w:val="bullet"/>
        <w:numPr>
          <w:ilvl w:val="0"/>
          <w:numId w:val="0"/>
        </w:numPr>
        <w:spacing w:before="0" w:after="0"/>
        <w:ind w:left="1350"/>
        <w:rPr>
          <w:i/>
          <w:iCs/>
          <w:sz w:val="24"/>
          <w:lang w:eastAsia="sk-SK"/>
        </w:rPr>
      </w:pPr>
    </w:p>
    <w:p w14:paraId="243D57A8" w14:textId="6E4FFCDA" w:rsidR="009E619D" w:rsidRPr="00FA7DC5" w:rsidRDefault="00901DF3" w:rsidP="006B524F">
      <w:pPr>
        <w:pStyle w:val="bullet"/>
        <w:numPr>
          <w:ilvl w:val="0"/>
          <w:numId w:val="0"/>
        </w:numPr>
        <w:spacing w:before="0" w:after="0"/>
        <w:ind w:left="720" w:hanging="360"/>
        <w:rPr>
          <w:i/>
          <w:iCs/>
          <w:sz w:val="24"/>
          <w:lang w:eastAsia="sk-SK"/>
        </w:rPr>
      </w:pPr>
      <w:r>
        <w:t xml:space="preserve">     </w:t>
      </w:r>
      <w:r w:rsidR="008760F1">
        <w:fldChar w:fldCharType="begin">
          <w:ffData>
            <w:name w:val=""/>
            <w:enabled/>
            <w:calcOnExit w:val="0"/>
            <w:checkBox>
              <w:sizeAuto/>
              <w:default w:val="0"/>
            </w:checkBox>
          </w:ffData>
        </w:fldChar>
      </w:r>
      <w:r w:rsidR="008760F1">
        <w:instrText xml:space="preserve"> FORMCHECKBOX </w:instrText>
      </w:r>
      <w:r w:rsidR="00000000">
        <w:fldChar w:fldCharType="separate"/>
      </w:r>
      <w:r w:rsidR="008760F1">
        <w:fldChar w:fldCharType="end"/>
      </w:r>
      <w:r w:rsidR="008760F1">
        <w:t xml:space="preserve"> </w:t>
      </w:r>
      <w:r w:rsidR="008760F1" w:rsidRPr="00FA7DC5">
        <w:rPr>
          <w:iCs/>
          <w:sz w:val="24"/>
          <w:lang w:eastAsia="sk-SK"/>
        </w:rPr>
        <w:t>Cerința 2.</w:t>
      </w:r>
      <w:r w:rsidR="008760F1" w:rsidRPr="00FA7DC5">
        <w:rPr>
          <w:i/>
          <w:iCs/>
          <w:sz w:val="24"/>
          <w:lang w:eastAsia="sk-SK"/>
        </w:rPr>
        <w:t xml:space="preserve"> </w:t>
      </w:r>
      <w:r w:rsidR="008760F1" w:rsidRPr="00FA7DC5">
        <w:rPr>
          <w:sz w:val="24"/>
          <w:lang w:eastAsia="sk-SK"/>
        </w:rPr>
        <w:t xml:space="preserve"> </w:t>
      </w:r>
      <w:r w:rsidR="009E619D">
        <w:rPr>
          <w:i/>
          <w:iCs/>
          <w:sz w:val="24"/>
          <w:lang w:eastAsia="sk-SK"/>
        </w:rPr>
        <w:t>Cheltuielile sunt eligibile conform Capitolulu</w:t>
      </w:r>
      <w:r w:rsidR="00A820E8">
        <w:rPr>
          <w:i/>
          <w:iCs/>
          <w:sz w:val="24"/>
          <w:lang w:eastAsia="sk-SK"/>
        </w:rPr>
        <w:t>i</w:t>
      </w:r>
      <w:r w:rsidR="009E619D">
        <w:rPr>
          <w:i/>
          <w:iCs/>
          <w:sz w:val="24"/>
          <w:lang w:eastAsia="sk-SK"/>
        </w:rPr>
        <w:t xml:space="preserve"> </w:t>
      </w:r>
      <w:r w:rsidR="009E619D" w:rsidRPr="009E619D">
        <w:rPr>
          <w:i/>
          <w:iCs/>
          <w:sz w:val="24"/>
          <w:lang w:eastAsia="sk-SK"/>
        </w:rPr>
        <w:t>5 Condiții de eligibilitate</w:t>
      </w:r>
      <w:r w:rsidR="009E619D">
        <w:rPr>
          <w:i/>
          <w:iCs/>
          <w:sz w:val="24"/>
          <w:lang w:eastAsia="sk-SK"/>
        </w:rPr>
        <w:t xml:space="preserve">, pct. </w:t>
      </w:r>
      <w:r w:rsidR="009E619D" w:rsidRPr="009E619D">
        <w:rPr>
          <w:i/>
          <w:iCs/>
          <w:sz w:val="24"/>
          <w:lang w:eastAsia="sk-SK"/>
        </w:rPr>
        <w:t>5.3 Eligibilitatea cheltuielilor</w:t>
      </w:r>
      <w:r w:rsidR="009E619D" w:rsidRPr="009E619D">
        <w:rPr>
          <w:i/>
          <w:iCs/>
          <w:sz w:val="24"/>
          <w:lang w:eastAsia="sk-SK"/>
        </w:rPr>
        <w:tab/>
      </w:r>
    </w:p>
    <w:p w14:paraId="096B2286" w14:textId="77777777" w:rsidR="00B466BA" w:rsidRPr="00FA7DC5" w:rsidRDefault="00B466BA" w:rsidP="00B466BA">
      <w:pPr>
        <w:pStyle w:val="bullet"/>
        <w:numPr>
          <w:ilvl w:val="0"/>
          <w:numId w:val="0"/>
        </w:numPr>
        <w:spacing w:before="0" w:after="0"/>
        <w:ind w:left="630"/>
        <w:rPr>
          <w:i/>
          <w:iCs/>
          <w:sz w:val="24"/>
          <w:lang w:eastAsia="sk-SK"/>
        </w:rPr>
      </w:pPr>
    </w:p>
    <w:bookmarkStart w:id="2" w:name="_Hlk134790334"/>
    <w:bookmarkStart w:id="3" w:name="_Hlk135378341"/>
    <w:p w14:paraId="67F4C0E0" w14:textId="1908CA8E" w:rsidR="00937DA5" w:rsidRPr="00BD1576" w:rsidRDefault="00E45405" w:rsidP="00111CF5">
      <w:pPr>
        <w:pStyle w:val="bullet"/>
        <w:numPr>
          <w:ilvl w:val="0"/>
          <w:numId w:val="0"/>
        </w:numPr>
        <w:spacing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End w:id="2"/>
      <w:r>
        <w:t xml:space="preserve"> </w:t>
      </w:r>
      <w:r w:rsidR="002F6292" w:rsidRPr="00FA7DC5">
        <w:rPr>
          <w:iCs/>
          <w:sz w:val="24"/>
          <w:lang w:eastAsia="sk-SK"/>
        </w:rPr>
        <w:t xml:space="preserve">Cerința </w:t>
      </w:r>
      <w:r w:rsidR="008760F1">
        <w:rPr>
          <w:iCs/>
          <w:sz w:val="24"/>
          <w:lang w:eastAsia="sk-SK"/>
        </w:rPr>
        <w:t>3</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bookmarkEnd w:id="3"/>
      <w:r w:rsidR="00FA7DC5" w:rsidRPr="008C149C">
        <w:rPr>
          <w:i/>
          <w:color w:val="000000"/>
          <w:sz w:val="24"/>
          <w:shd w:val="clear" w:color="auto" w:fill="FFFFFF"/>
        </w:rPr>
        <w:t xml:space="preserve">Să se încadreze în prioritatea </w:t>
      </w:r>
      <w:r w:rsidR="00EF34E2">
        <w:rPr>
          <w:i/>
          <w:color w:val="000000"/>
          <w:sz w:val="24"/>
          <w:shd w:val="clear" w:color="auto" w:fill="FFFFFF"/>
        </w:rPr>
        <w:t>2</w:t>
      </w:r>
      <w:r w:rsidR="00FA7DC5" w:rsidRPr="008C149C">
        <w:rPr>
          <w:i/>
          <w:color w:val="000000"/>
          <w:sz w:val="24"/>
          <w:shd w:val="clear" w:color="auto" w:fill="FFFFFF"/>
        </w:rPr>
        <w:t xml:space="preserve"> ”</w:t>
      </w:r>
      <w:r w:rsidR="00EF34E2" w:rsidRPr="00EF34E2">
        <w:rPr>
          <w:i/>
          <w:iCs/>
          <w:sz w:val="24"/>
        </w:rPr>
        <w:t>Îmbunătățirea capacității de gestionare și implementare şi asigurarea transparenţei fondurilor FEDR, FC, FSE+, FTJ</w:t>
      </w:r>
      <w:r w:rsidR="00FA7DC5" w:rsidRPr="008C149C">
        <w:rPr>
          <w:rFonts w:cs="Helvetica"/>
          <w:i/>
          <w:color w:val="000000"/>
          <w:sz w:val="24"/>
          <w:shd w:val="clear" w:color="auto" w:fill="FFFFFF"/>
        </w:rPr>
        <w:t>”</w:t>
      </w:r>
      <w:r w:rsidR="00FA7DC5" w:rsidRPr="008C149C">
        <w:rPr>
          <w:i/>
          <w:color w:val="000000"/>
          <w:sz w:val="24"/>
          <w:shd w:val="clear" w:color="auto" w:fill="FFFFFF"/>
        </w:rPr>
        <w:t xml:space="preserve">, </w:t>
      </w:r>
      <w:r w:rsidR="009C10D9">
        <w:rPr>
          <w:i/>
          <w:color w:val="000000"/>
          <w:sz w:val="24"/>
          <w:shd w:val="clear" w:color="auto" w:fill="FFFFFF"/>
        </w:rPr>
        <w:t>interventi</w:t>
      </w:r>
      <w:r w:rsidR="00937DA5">
        <w:rPr>
          <w:i/>
          <w:color w:val="000000"/>
          <w:sz w:val="24"/>
          <w:shd w:val="clear" w:color="auto" w:fill="FFFFFF"/>
        </w:rPr>
        <w:t>a</w:t>
      </w:r>
      <w:r w:rsidR="000350F7">
        <w:rPr>
          <w:i/>
          <w:iCs/>
          <w:sz w:val="24"/>
          <w:lang w:eastAsia="sk-SK"/>
        </w:rPr>
        <w:t xml:space="preserve"> ”</w:t>
      </w:r>
      <w:r w:rsidR="00937DA5" w:rsidRPr="00937DA5">
        <w:rPr>
          <w:i/>
          <w:iCs/>
          <w:sz w:val="24"/>
          <w:lang w:eastAsia="sk-SK"/>
        </w:rPr>
        <w:t>Sprijin pentru implementarea Strategiilor ITI prevăzute în cadrul Acordului de Parteneriat</w:t>
      </w:r>
      <w:r w:rsidR="000350F7">
        <w:rPr>
          <w:i/>
          <w:iCs/>
          <w:sz w:val="24"/>
          <w:lang w:eastAsia="sk-SK"/>
        </w:rPr>
        <w:t>”.</w:t>
      </w:r>
    </w:p>
    <w:p w14:paraId="27CF0A03" w14:textId="77777777" w:rsidR="00BD1576" w:rsidRPr="00BD1576" w:rsidRDefault="00BD1576" w:rsidP="00937DA5">
      <w:pPr>
        <w:pStyle w:val="bullet"/>
        <w:numPr>
          <w:ilvl w:val="0"/>
          <w:numId w:val="0"/>
        </w:numPr>
        <w:spacing w:after="0"/>
        <w:ind w:left="630"/>
        <w:rPr>
          <w:i/>
          <w:iCs/>
          <w:sz w:val="24"/>
          <w:lang w:eastAsia="sk-SK"/>
        </w:rPr>
      </w:pPr>
    </w:p>
    <w:p w14:paraId="4A5DCC3E" w14:textId="77777777" w:rsidR="00694857" w:rsidRPr="00FA7DC5" w:rsidRDefault="00694857">
      <w:pPr>
        <w:pStyle w:val="bullet"/>
        <w:numPr>
          <w:ilvl w:val="0"/>
          <w:numId w:val="0"/>
        </w:numPr>
        <w:spacing w:before="0" w:after="0"/>
        <w:ind w:left="630"/>
        <w:rPr>
          <w:i/>
          <w:iCs/>
          <w:sz w:val="24"/>
          <w:lang w:eastAsia="sk-SK"/>
        </w:rPr>
      </w:pPr>
      <w:bookmarkStart w:id="4" w:name="__Fieldmark__24430_1580758020"/>
      <w:bookmarkEnd w:id="4"/>
    </w:p>
    <w:p w14:paraId="0B714683" w14:textId="3D041DE2"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 xml:space="preserve">Cerința </w:t>
      </w:r>
      <w:r w:rsidR="00111CF5">
        <w:rPr>
          <w:iCs/>
          <w:sz w:val="24"/>
          <w:lang w:eastAsia="sk-SK"/>
        </w:rPr>
        <w:t>4</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2F6292" w:rsidRPr="008C149C">
        <w:rPr>
          <w:rFonts w:eastAsia="Calibri"/>
          <w:sz w:val="24"/>
        </w:rPr>
        <w:t xml:space="preserve"> </w:t>
      </w:r>
      <w:r w:rsidR="00FA7DC5" w:rsidRPr="008C149C">
        <w:rPr>
          <w:i/>
          <w:color w:val="000000"/>
          <w:sz w:val="24"/>
          <w:shd w:val="clear" w:color="auto" w:fill="FFFFFF"/>
        </w:rPr>
        <w:t>Să nu fi fost/nu fie finanţate din alte resurse publice nerambursabile</w:t>
      </w:r>
      <w:r w:rsidR="00DE32D0">
        <w:rPr>
          <w:i/>
          <w:color w:val="000000"/>
          <w:sz w:val="24"/>
          <w:shd w:val="clear" w:color="auto" w:fill="FFFFFF"/>
        </w:rPr>
        <w:t>;</w:t>
      </w:r>
      <w:r w:rsidR="009A5719" w:rsidRPr="00FA7DC5" w:rsidDel="00CD6F26">
        <w:rPr>
          <w:i/>
          <w:iCs/>
          <w:sz w:val="24"/>
          <w:lang w:eastAsia="sk-SK"/>
        </w:rPr>
        <w:t xml:space="preserve"> </w:t>
      </w:r>
    </w:p>
    <w:p w14:paraId="77D4F183" w14:textId="77777777" w:rsidR="00EF34E2" w:rsidRDefault="00EF34E2" w:rsidP="00B466BA">
      <w:pPr>
        <w:pStyle w:val="bullet"/>
        <w:numPr>
          <w:ilvl w:val="0"/>
          <w:numId w:val="0"/>
        </w:numPr>
        <w:spacing w:before="0" w:after="0"/>
        <w:ind w:left="630"/>
        <w:rPr>
          <w:i/>
          <w:iCs/>
          <w:sz w:val="24"/>
          <w:lang w:eastAsia="sk-SK"/>
        </w:rPr>
      </w:pPr>
    </w:p>
    <w:p w14:paraId="13AAB6DB" w14:textId="74A7F221" w:rsidR="00694857" w:rsidRPr="003B7969" w:rsidRDefault="00E85F30">
      <w:pPr>
        <w:pStyle w:val="bullet"/>
        <w:numPr>
          <w:ilvl w:val="0"/>
          <w:numId w:val="0"/>
        </w:numPr>
        <w:spacing w:before="0" w:after="0"/>
        <w:ind w:left="630"/>
        <w:rPr>
          <w:i/>
          <w:color w:val="000000"/>
          <w:sz w:val="24"/>
          <w:shd w:val="clear" w:color="auto" w:fill="FFFFFF"/>
        </w:rP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3B7969">
        <w:rPr>
          <w:i/>
          <w:sz w:val="24"/>
          <w:lang w:eastAsia="sk-SK"/>
        </w:rPr>
        <w:t xml:space="preserve">Cerința </w:t>
      </w:r>
      <w:r w:rsidR="00111CF5">
        <w:rPr>
          <w:i/>
          <w:sz w:val="24"/>
          <w:lang w:eastAsia="sk-SK"/>
        </w:rPr>
        <w:t>5</w:t>
      </w:r>
      <w:r w:rsidRPr="003B7969">
        <w:rPr>
          <w:i/>
          <w:sz w:val="24"/>
          <w:lang w:eastAsia="sk-SK"/>
        </w:rPr>
        <w:t xml:space="preserve">. </w:t>
      </w:r>
      <w:r w:rsidRPr="00933739">
        <w:rPr>
          <w:i/>
          <w:sz w:val="24"/>
          <w:lang w:eastAsia="sk-SK"/>
        </w:rPr>
        <w:t xml:space="preserve"> </w:t>
      </w:r>
      <w:r w:rsidRPr="00933739">
        <w:rPr>
          <w:rFonts w:eastAsia="Calibri"/>
          <w:i/>
          <w:sz w:val="24"/>
        </w:rPr>
        <w:t xml:space="preserve"> </w:t>
      </w:r>
      <w:r w:rsidR="008760F1" w:rsidRPr="008760F1">
        <w:rPr>
          <w:rFonts w:eastAsia="Calibri"/>
          <w:i/>
          <w:sz w:val="24"/>
        </w:rPr>
        <w:t xml:space="preserve">Să fie implementate în intervalul de timp </w:t>
      </w:r>
      <w:r w:rsidR="00442E4B">
        <w:rPr>
          <w:rFonts w:eastAsia="Calibri"/>
          <w:i/>
          <w:sz w:val="24"/>
        </w:rPr>
        <w:t>de la</w:t>
      </w:r>
      <w:r w:rsidR="00442E4B" w:rsidRPr="00442E4B">
        <w:t xml:space="preserve"> </w:t>
      </w:r>
      <w:r w:rsidR="00442E4B" w:rsidRPr="00442E4B">
        <w:rPr>
          <w:rFonts w:eastAsia="Calibri"/>
          <w:i/>
          <w:sz w:val="24"/>
        </w:rPr>
        <w:t>data hotărârii AGA sau deciziei consiliului director prin care se stabilește/înființează structura tehnică pentru implementarea ITI, dar nu mai devreme de data aprobării Acordului de Parteneriat 2021-2027 (25.07.2022) și până la data de 31 decembrie 2029, cu precizarea că pentru perioada până la data de 31.12.2023 nu se vor accepta decât cheltuieli efectuate în scopul pregătirii pentru implementarea ITI care nu au fost rambursate în cadrul POAT 2014-2020</w:t>
      </w:r>
      <w:r w:rsidR="00DE32D0">
        <w:rPr>
          <w:rFonts w:eastAsia="Calibri"/>
          <w:i/>
          <w:sz w:val="24"/>
        </w:rPr>
        <w:t>;</w:t>
      </w:r>
    </w:p>
    <w:p w14:paraId="402CA6B6" w14:textId="77777777" w:rsidR="00E85F30" w:rsidRPr="00FA7DC5" w:rsidRDefault="00E85F30">
      <w:pPr>
        <w:pStyle w:val="bullet"/>
        <w:numPr>
          <w:ilvl w:val="0"/>
          <w:numId w:val="0"/>
        </w:numPr>
        <w:spacing w:before="0" w:after="0"/>
        <w:ind w:left="630"/>
        <w:rPr>
          <w:i/>
          <w:iCs/>
          <w:sz w:val="24"/>
          <w:lang w:eastAsia="sk-SK"/>
        </w:rPr>
      </w:pPr>
    </w:p>
    <w:p w14:paraId="1735A9EE" w14:textId="7DC67CED"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 xml:space="preserve">Cerința </w:t>
      </w:r>
      <w:r w:rsidR="00111CF5">
        <w:rPr>
          <w:iCs/>
          <w:sz w:val="24"/>
          <w:lang w:eastAsia="sk-SK"/>
        </w:rPr>
        <w:t>6</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Să nu fie încheiate în mod fizic sau implementate integral înainte de depunerea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la autoritatea de management, indiferent dac</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toate plă</w:t>
      </w:r>
      <w:r w:rsidR="00FA7DC5" w:rsidRPr="008C149C">
        <w:rPr>
          <w:rFonts w:cs="Calibri"/>
          <w:i/>
          <w:color w:val="000000"/>
          <w:sz w:val="24"/>
          <w:shd w:val="clear" w:color="auto" w:fill="FFFFFF"/>
        </w:rPr>
        <w:t>ț</w:t>
      </w:r>
      <w:r w:rsidR="00FA7DC5" w:rsidRPr="008C149C">
        <w:rPr>
          <w:i/>
          <w:color w:val="000000"/>
          <w:sz w:val="24"/>
          <w:shd w:val="clear" w:color="auto" w:fill="FFFFFF"/>
        </w:rPr>
        <w:t>ile aferente au fost sau nu efectuate de c</w:t>
      </w:r>
      <w:r w:rsidR="00FA7DC5" w:rsidRPr="008C149C">
        <w:rPr>
          <w:rFonts w:cs="Helvetica"/>
          <w:i/>
          <w:color w:val="000000"/>
          <w:sz w:val="24"/>
          <w:shd w:val="clear" w:color="auto" w:fill="FFFFFF"/>
        </w:rPr>
        <w:t>ă</w:t>
      </w:r>
      <w:r w:rsidR="00FA7DC5" w:rsidRPr="008C149C">
        <w:rPr>
          <w:i/>
          <w:color w:val="000000"/>
          <w:sz w:val="24"/>
          <w:shd w:val="clear" w:color="auto" w:fill="FFFFFF"/>
        </w:rPr>
        <w:t>tre beneficiar (art. 63, alin. (6) din Reg. 1060/2021)</w:t>
      </w:r>
      <w:r w:rsidR="00DE32D0">
        <w:rPr>
          <w:i/>
          <w:color w:val="000000"/>
          <w:sz w:val="24"/>
          <w:shd w:val="clear" w:color="auto" w:fill="FFFFFF"/>
        </w:rPr>
        <w:t>;</w:t>
      </w:r>
      <w:r w:rsidR="00FA7DC5" w:rsidRPr="00FA7DC5" w:rsidDel="00FA7DC5">
        <w:rPr>
          <w:i/>
          <w:iCs/>
          <w:sz w:val="24"/>
          <w:lang w:eastAsia="sk-SK"/>
        </w:rPr>
        <w:t xml:space="preserve"> </w:t>
      </w:r>
    </w:p>
    <w:p w14:paraId="00C4D60C" w14:textId="77777777" w:rsidR="00694857" w:rsidRPr="00FA7DC5" w:rsidRDefault="00694857">
      <w:pPr>
        <w:pStyle w:val="bullet"/>
        <w:numPr>
          <w:ilvl w:val="0"/>
          <w:numId w:val="0"/>
        </w:numPr>
        <w:spacing w:before="0" w:after="0"/>
        <w:ind w:left="630"/>
        <w:rPr>
          <w:i/>
          <w:iCs/>
          <w:sz w:val="24"/>
          <w:lang w:eastAsia="sk-SK"/>
        </w:rPr>
      </w:pPr>
    </w:p>
    <w:bookmarkStart w:id="5" w:name="_Hlk135379678"/>
    <w:p w14:paraId="1A5441E2" w14:textId="42B39EB0" w:rsidR="00B466BA" w:rsidRDefault="00E45405" w:rsidP="00B466BA">
      <w:pPr>
        <w:pStyle w:val="bullet"/>
        <w:numPr>
          <w:ilvl w:val="0"/>
          <w:numId w:val="0"/>
        </w:numPr>
        <w:spacing w:before="0"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End w:id="5"/>
      <w:r>
        <w:t xml:space="preserve"> </w:t>
      </w:r>
      <w:r w:rsidR="002F6292" w:rsidRPr="00901DF3">
        <w:rPr>
          <w:i/>
          <w:sz w:val="24"/>
          <w:lang w:eastAsia="sk-SK"/>
        </w:rPr>
        <w:t xml:space="preserve">Cerința </w:t>
      </w:r>
      <w:r w:rsidR="00111CF5">
        <w:rPr>
          <w:i/>
          <w:sz w:val="24"/>
          <w:lang w:eastAsia="sk-SK"/>
        </w:rPr>
        <w:t>7</w:t>
      </w:r>
      <w:r w:rsidR="002F6292" w:rsidRPr="00901DF3">
        <w:rPr>
          <w:i/>
          <w:sz w:val="24"/>
          <w:lang w:eastAsia="sk-SK"/>
        </w:rPr>
        <w:t>.</w:t>
      </w:r>
      <w:r w:rsidR="002F6292" w:rsidRPr="002A5CEB">
        <w:rPr>
          <w:i/>
          <w:sz w:val="24"/>
          <w:lang w:eastAsia="sk-SK"/>
        </w:rPr>
        <w:t xml:space="preserve"> </w:t>
      </w:r>
      <w:r w:rsidR="002F6292" w:rsidRPr="00901DF3">
        <w:rPr>
          <w:i/>
          <w:sz w:val="24"/>
          <w:lang w:eastAsia="sk-SK"/>
        </w:rPr>
        <w:t xml:space="preserve"> </w:t>
      </w:r>
      <w:r w:rsidR="00FA7DC5" w:rsidRPr="002A5CEB">
        <w:rPr>
          <w:i/>
          <w:color w:val="000000"/>
          <w:sz w:val="24"/>
          <w:shd w:val="clear" w:color="auto" w:fill="FFFFFF"/>
        </w:rPr>
        <w:t>Activită</w:t>
      </w:r>
      <w:r w:rsidR="00FA7DC5" w:rsidRPr="002A5CEB">
        <w:rPr>
          <w:rFonts w:cs="Calibri"/>
          <w:i/>
          <w:color w:val="000000"/>
          <w:sz w:val="24"/>
          <w:shd w:val="clear" w:color="auto" w:fill="FFFFFF"/>
        </w:rPr>
        <w:t>ț</w:t>
      </w:r>
      <w:r w:rsidR="00FA7DC5" w:rsidRPr="002A5CEB">
        <w:rPr>
          <w:i/>
          <w:color w:val="000000"/>
          <w:sz w:val="24"/>
          <w:shd w:val="clear" w:color="auto" w:fill="FFFFFF"/>
        </w:rPr>
        <w:t>ile din proiectele propuse spre finan</w:t>
      </w:r>
      <w:r w:rsidR="00FA7DC5" w:rsidRPr="002A5CEB">
        <w:rPr>
          <w:rFonts w:cs="Calibri"/>
          <w:i/>
          <w:color w:val="000000"/>
          <w:sz w:val="24"/>
          <w:shd w:val="clear" w:color="auto" w:fill="FFFFFF"/>
        </w:rPr>
        <w:t>ț</w:t>
      </w:r>
      <w:r w:rsidR="00FA7DC5" w:rsidRPr="002A5CEB">
        <w:rPr>
          <w:i/>
          <w:color w:val="000000"/>
          <w:sz w:val="24"/>
          <w:shd w:val="clear" w:color="auto" w:fill="FFFFFF"/>
        </w:rPr>
        <w:t>are demarate anterior depunerii cererii de finan</w:t>
      </w:r>
      <w:r w:rsidR="00FA7DC5" w:rsidRPr="002A5CEB">
        <w:rPr>
          <w:rFonts w:cs="Calibri"/>
          <w:i/>
          <w:color w:val="000000"/>
          <w:sz w:val="24"/>
          <w:shd w:val="clear" w:color="auto" w:fill="FFFFFF"/>
        </w:rPr>
        <w:t>ț</w:t>
      </w:r>
      <w:r w:rsidR="00FA7DC5" w:rsidRPr="002A5CEB">
        <w:rPr>
          <w:i/>
          <w:color w:val="000000"/>
          <w:sz w:val="24"/>
          <w:shd w:val="clear" w:color="auto" w:fill="FFFFFF"/>
        </w:rPr>
        <w:t>are s</w:t>
      </w:r>
      <w:r w:rsidR="00FA7DC5" w:rsidRPr="002A5CEB">
        <w:rPr>
          <w:rFonts w:cs="Helvetica"/>
          <w:i/>
          <w:color w:val="000000"/>
          <w:sz w:val="24"/>
          <w:shd w:val="clear" w:color="auto" w:fill="FFFFFF"/>
        </w:rPr>
        <w:t>ă</w:t>
      </w:r>
      <w:r w:rsidR="00FA7DC5" w:rsidRPr="002A5CEB">
        <w:rPr>
          <w:i/>
          <w:color w:val="000000"/>
          <w:sz w:val="24"/>
          <w:shd w:val="clear" w:color="auto" w:fill="FFFFFF"/>
        </w:rPr>
        <w:t xml:space="preserve"> fi fost derulate cu respectarea prevederilor legisla</w:t>
      </w:r>
      <w:r w:rsidR="00FA7DC5" w:rsidRPr="002A5CEB">
        <w:rPr>
          <w:rFonts w:cs="Calibri"/>
          <w:i/>
          <w:color w:val="000000"/>
          <w:sz w:val="24"/>
          <w:shd w:val="clear" w:color="auto" w:fill="FFFFFF"/>
        </w:rPr>
        <w:t>ț</w:t>
      </w:r>
      <w:r w:rsidR="00FA7DC5" w:rsidRPr="002A5CEB">
        <w:rPr>
          <w:i/>
          <w:color w:val="000000"/>
          <w:sz w:val="24"/>
          <w:shd w:val="clear" w:color="auto" w:fill="FFFFFF"/>
        </w:rPr>
        <w:t>iei aplicabile (art. 73, alin. 2, lit. (f) din Reg. UE nr. 1060/2021)</w:t>
      </w:r>
      <w:r w:rsidR="00DE32D0">
        <w:rPr>
          <w:i/>
          <w:color w:val="000000"/>
          <w:sz w:val="24"/>
          <w:shd w:val="clear" w:color="auto" w:fill="FFFFFF"/>
        </w:rPr>
        <w:t>;</w:t>
      </w:r>
      <w:r w:rsidR="00FA7DC5" w:rsidRPr="002A5CEB" w:rsidDel="00FA7DC5">
        <w:rPr>
          <w:i/>
          <w:sz w:val="24"/>
          <w:lang w:eastAsia="sk-SK"/>
        </w:rPr>
        <w:t xml:space="preserve"> </w:t>
      </w:r>
    </w:p>
    <w:p w14:paraId="29773D9E" w14:textId="77777777" w:rsidR="0042535D" w:rsidRPr="002A5CEB" w:rsidRDefault="0042535D" w:rsidP="00B466BA">
      <w:pPr>
        <w:pStyle w:val="bullet"/>
        <w:numPr>
          <w:ilvl w:val="0"/>
          <w:numId w:val="0"/>
        </w:numPr>
        <w:spacing w:before="0" w:after="0"/>
        <w:ind w:left="630"/>
        <w:rPr>
          <w:i/>
          <w:sz w:val="24"/>
          <w:lang w:eastAsia="sk-SK"/>
        </w:rPr>
      </w:pPr>
    </w:p>
    <w:p w14:paraId="72C60F46" w14:textId="020708C6" w:rsidR="0042535D" w:rsidRPr="0042535D" w:rsidRDefault="0042535D" w:rsidP="00901DF3">
      <w:pPr>
        <w:pStyle w:val="bullet"/>
        <w:numPr>
          <w:ilvl w:val="0"/>
          <w:numId w:val="0"/>
        </w:numPr>
        <w:spacing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42535D">
        <w:rPr>
          <w:i/>
          <w:sz w:val="24"/>
          <w:lang w:eastAsia="sk-SK"/>
        </w:rPr>
        <w:t xml:space="preserve">Cerința </w:t>
      </w:r>
      <w:r w:rsidR="00111CF5">
        <w:rPr>
          <w:i/>
          <w:sz w:val="24"/>
          <w:lang w:eastAsia="sk-SK"/>
        </w:rPr>
        <w:t>8</w:t>
      </w:r>
      <w:r w:rsidRPr="0042535D">
        <w:rPr>
          <w:i/>
          <w:sz w:val="24"/>
          <w:lang w:eastAsia="sk-SK"/>
        </w:rPr>
        <w:t>. Solicitantul are capacitate financiară pentru a implementa proiectul</w:t>
      </w:r>
      <w:r w:rsidR="00BC3CE9">
        <w:rPr>
          <w:i/>
          <w:sz w:val="24"/>
          <w:lang w:eastAsia="sk-SK"/>
        </w:rPr>
        <w:t xml:space="preserve"> </w:t>
      </w:r>
      <w:r w:rsidR="00937DA5">
        <w:rPr>
          <w:i/>
          <w:sz w:val="24"/>
          <w:lang w:eastAsia="sk-SK"/>
        </w:rPr>
        <w:t xml:space="preserve">astfel incat </w:t>
      </w:r>
      <w:r w:rsidR="00BC3CE9">
        <w:rPr>
          <w:i/>
          <w:sz w:val="24"/>
          <w:lang w:eastAsia="sk-SK"/>
        </w:rPr>
        <w:t xml:space="preserve">va asigura </w:t>
      </w:r>
      <w:r w:rsidR="00BC3CE9" w:rsidRPr="0042535D">
        <w:rPr>
          <w:i/>
          <w:sz w:val="24"/>
          <w:lang w:eastAsia="sk-SK"/>
        </w:rPr>
        <w:t>lichiditățile necesare pentru o finanțare adecvată a proiectului</w:t>
      </w:r>
    </w:p>
    <w:p w14:paraId="262D92AC" w14:textId="77777777" w:rsidR="0042535D" w:rsidRPr="002A5CEB" w:rsidRDefault="0042535D" w:rsidP="006B524F">
      <w:pPr>
        <w:pStyle w:val="bullet"/>
        <w:numPr>
          <w:ilvl w:val="0"/>
          <w:numId w:val="0"/>
        </w:numPr>
        <w:spacing w:before="0" w:after="0"/>
        <w:rPr>
          <w:i/>
          <w:sz w:val="24"/>
          <w:lang w:eastAsia="sk-SK"/>
        </w:rPr>
      </w:pPr>
    </w:p>
    <w:p w14:paraId="4724797F" w14:textId="074B7848" w:rsidR="00B466BA" w:rsidRPr="003B7969" w:rsidRDefault="00E45405" w:rsidP="00B466BA">
      <w:pPr>
        <w:pStyle w:val="bullet"/>
        <w:numPr>
          <w:ilvl w:val="0"/>
          <w:numId w:val="0"/>
        </w:numPr>
        <w:spacing w:before="0" w:after="0"/>
        <w:ind w:left="630"/>
        <w:rPr>
          <w:i/>
          <w:iCs/>
          <w:sz w:val="22"/>
          <w:szCs w:val="22"/>
          <w:lang w:eastAsia="sk-SK"/>
        </w:rPr>
      </w:pPr>
      <w:r w:rsidRPr="00901DF3">
        <w:rPr>
          <w:i/>
        </w:rPr>
        <w:fldChar w:fldCharType="begin">
          <w:ffData>
            <w:name w:val=""/>
            <w:enabled/>
            <w:calcOnExit w:val="0"/>
            <w:checkBox>
              <w:sizeAuto/>
              <w:default w:val="0"/>
            </w:checkBox>
          </w:ffData>
        </w:fldChar>
      </w:r>
      <w:r w:rsidRPr="00901DF3">
        <w:rPr>
          <w:i/>
        </w:rPr>
        <w:instrText xml:space="preserve"> FORMCHECKBOX </w:instrText>
      </w:r>
      <w:r w:rsidR="00000000">
        <w:rPr>
          <w:i/>
        </w:rPr>
      </w:r>
      <w:r w:rsidR="00000000">
        <w:rPr>
          <w:i/>
        </w:rPr>
        <w:fldChar w:fldCharType="separate"/>
      </w:r>
      <w:r w:rsidRPr="00901DF3">
        <w:rPr>
          <w:i/>
        </w:rPr>
        <w:fldChar w:fldCharType="end"/>
      </w:r>
      <w:r w:rsidRPr="00901DF3">
        <w:rPr>
          <w:i/>
        </w:rPr>
        <w:t xml:space="preserve"> </w:t>
      </w:r>
      <w:r w:rsidR="002F6292" w:rsidRPr="00901DF3">
        <w:rPr>
          <w:i/>
          <w:sz w:val="24"/>
          <w:lang w:eastAsia="sk-SK"/>
        </w:rPr>
        <w:t xml:space="preserve">Cerința </w:t>
      </w:r>
      <w:r w:rsidR="00111CF5">
        <w:rPr>
          <w:i/>
          <w:sz w:val="24"/>
          <w:lang w:eastAsia="sk-SK"/>
        </w:rPr>
        <w:t>9</w:t>
      </w:r>
      <w:r w:rsidR="002F6292" w:rsidRPr="00901DF3">
        <w:rPr>
          <w:i/>
          <w:sz w:val="24"/>
          <w:lang w:eastAsia="sk-SK"/>
        </w:rPr>
        <w:t>.</w:t>
      </w:r>
      <w:r>
        <w:rPr>
          <w:i/>
          <w:iCs/>
          <w:sz w:val="24"/>
          <w:lang w:eastAsia="sk-SK"/>
        </w:rPr>
        <w:t xml:space="preserve"> </w:t>
      </w:r>
      <w:r w:rsidR="00FA7DC5" w:rsidRPr="008C149C">
        <w:rPr>
          <w:i/>
          <w:color w:val="000000"/>
          <w:sz w:val="24"/>
          <w:shd w:val="clear" w:color="auto" w:fill="FFFFFF"/>
        </w:rPr>
        <w:t xml:space="preserve">Să se adreseze unui grup ţintă relevant </w:t>
      </w:r>
      <w:r w:rsidR="000350F7">
        <w:rPr>
          <w:i/>
          <w:color w:val="000000"/>
          <w:sz w:val="24"/>
          <w:shd w:val="clear" w:color="auto" w:fill="FFFFFF"/>
        </w:rPr>
        <w:t xml:space="preserve">intervenției </w:t>
      </w:r>
      <w:r w:rsidR="000350F7">
        <w:rPr>
          <w:i/>
          <w:iCs/>
          <w:sz w:val="24"/>
          <w:lang w:eastAsia="sk-SK"/>
        </w:rPr>
        <w:t>”</w:t>
      </w:r>
      <w:r w:rsidR="000350F7" w:rsidRPr="00937DA5">
        <w:rPr>
          <w:i/>
          <w:iCs/>
          <w:sz w:val="24"/>
          <w:lang w:eastAsia="sk-SK"/>
        </w:rPr>
        <w:t>Sprijin pentru implementarea Strategiilor ITI prevăzute în cadrul Acordului de Parteneriat</w:t>
      </w:r>
      <w:r w:rsidR="000350F7">
        <w:rPr>
          <w:i/>
          <w:iCs/>
          <w:sz w:val="24"/>
          <w:lang w:eastAsia="sk-SK"/>
        </w:rPr>
        <w:t>”</w:t>
      </w:r>
      <w:r w:rsidR="00FA7DC5" w:rsidRPr="008C149C">
        <w:rPr>
          <w:i/>
          <w:color w:val="000000"/>
          <w:sz w:val="24"/>
          <w:shd w:val="clear" w:color="auto" w:fill="FFFFFF"/>
        </w:rPr>
        <w:t>, a</w:t>
      </w:r>
      <w:r w:rsidR="00FA7DC5" w:rsidRPr="008C149C">
        <w:rPr>
          <w:rFonts w:cs="Calibri"/>
          <w:i/>
          <w:color w:val="000000"/>
          <w:sz w:val="24"/>
          <w:shd w:val="clear" w:color="auto" w:fill="FFFFFF"/>
        </w:rPr>
        <w:t>ș</w:t>
      </w:r>
      <w:r w:rsidR="00FA7DC5" w:rsidRPr="008C149C">
        <w:rPr>
          <w:i/>
          <w:color w:val="000000"/>
          <w:sz w:val="24"/>
          <w:shd w:val="clear" w:color="auto" w:fill="FFFFFF"/>
        </w:rPr>
        <w:t xml:space="preserve">a cum este descris la </w:t>
      </w:r>
      <w:r w:rsidR="00BD1576" w:rsidRPr="00834AED">
        <w:rPr>
          <w:i/>
          <w:color w:val="000000"/>
          <w:sz w:val="24"/>
          <w:shd w:val="clear" w:color="auto" w:fill="FFFFFF"/>
        </w:rPr>
        <w:t>sub</w:t>
      </w:r>
      <w:r w:rsidR="00FA7DC5" w:rsidRPr="00834AED">
        <w:rPr>
          <w:i/>
          <w:color w:val="000000"/>
          <w:sz w:val="24"/>
          <w:shd w:val="clear" w:color="auto" w:fill="FFFFFF"/>
        </w:rPr>
        <w:t xml:space="preserve">capitolul </w:t>
      </w:r>
      <w:r w:rsidR="00565450" w:rsidRPr="00834AED">
        <w:rPr>
          <w:i/>
          <w:color w:val="000000"/>
          <w:sz w:val="24"/>
          <w:shd w:val="clear" w:color="auto" w:fill="FFFFFF"/>
        </w:rPr>
        <w:t>3</w:t>
      </w:r>
      <w:r w:rsidR="00BD1576" w:rsidRPr="00834AED">
        <w:rPr>
          <w:i/>
          <w:color w:val="000000"/>
          <w:sz w:val="24"/>
          <w:shd w:val="clear" w:color="auto" w:fill="FFFFFF"/>
        </w:rPr>
        <w:t>.7 Grup tinta vizat de apelul de proiecte,</w:t>
      </w:r>
      <w:r w:rsidR="002A5CEB">
        <w:rPr>
          <w:i/>
          <w:color w:val="000000"/>
          <w:sz w:val="24"/>
          <w:shd w:val="clear" w:color="auto" w:fill="FFFFFF"/>
        </w:rPr>
        <w:t xml:space="preserve"> </w:t>
      </w:r>
      <w:r w:rsidR="00FA7DC5" w:rsidRPr="008C149C">
        <w:rPr>
          <w:i/>
          <w:color w:val="000000"/>
          <w:sz w:val="24"/>
          <w:shd w:val="clear" w:color="auto" w:fill="FFFFFF"/>
        </w:rPr>
        <w:t>din  ghid</w:t>
      </w:r>
      <w:r w:rsidR="00BD1576">
        <w:rPr>
          <w:i/>
          <w:color w:val="000000"/>
          <w:sz w:val="24"/>
          <w:shd w:val="clear" w:color="auto" w:fill="FFFFFF"/>
        </w:rPr>
        <w:t>ul solicitantului aferent apelului de proiecte</w:t>
      </w:r>
      <w:r w:rsidR="007D744F">
        <w:rPr>
          <w:i/>
          <w:iCs/>
          <w:sz w:val="24"/>
          <w:lang w:eastAsia="sk-SK"/>
        </w:rPr>
        <w:t>.</w:t>
      </w:r>
    </w:p>
    <w:p w14:paraId="464D1A38" w14:textId="77777777" w:rsidR="00EF34E2" w:rsidRDefault="00EF34E2" w:rsidP="006B524F">
      <w:pPr>
        <w:pStyle w:val="bullet"/>
        <w:numPr>
          <w:ilvl w:val="0"/>
          <w:numId w:val="0"/>
        </w:numPr>
        <w:spacing w:before="0" w:after="0"/>
        <w:rPr>
          <w:sz w:val="24"/>
          <w:shd w:val="clear" w:color="auto" w:fill="FFFFFF"/>
        </w:rPr>
      </w:pPr>
    </w:p>
    <w:bookmarkStart w:id="6" w:name="_Hlk135314022"/>
    <w:p w14:paraId="73BD6D20" w14:textId="037878ED" w:rsidR="002A5CEB" w:rsidRDefault="00E85F30" w:rsidP="006B524F">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bookmarkEnd w:id="6"/>
      <w:r w:rsidRPr="00933739">
        <w:rPr>
          <w:i/>
          <w:iCs/>
        </w:rPr>
        <w:t xml:space="preserve"> </w:t>
      </w:r>
      <w:r w:rsidRPr="00933739">
        <w:rPr>
          <w:i/>
          <w:iCs/>
          <w:sz w:val="24"/>
          <w:lang w:eastAsia="sk-SK"/>
        </w:rPr>
        <w:t xml:space="preserve">Cerința </w:t>
      </w:r>
      <w:r w:rsidRPr="00933739">
        <w:rPr>
          <w:i/>
          <w:iCs/>
          <w:sz w:val="24"/>
          <w:shd w:val="clear" w:color="auto" w:fill="FFFFFF"/>
        </w:rPr>
        <w:t>1</w:t>
      </w:r>
      <w:r w:rsidR="00111CF5">
        <w:rPr>
          <w:i/>
          <w:iCs/>
          <w:sz w:val="24"/>
          <w:shd w:val="clear" w:color="auto" w:fill="FFFFFF"/>
        </w:rPr>
        <w:t>0</w:t>
      </w:r>
      <w:r w:rsidRPr="00933739">
        <w:rPr>
          <w:i/>
          <w:iCs/>
          <w:sz w:val="24"/>
          <w:shd w:val="clear" w:color="auto" w:fill="FFFFFF"/>
        </w:rPr>
        <w:t>.</w:t>
      </w:r>
      <w:r w:rsidR="00EF34E2" w:rsidRPr="00933739">
        <w:rPr>
          <w:i/>
          <w:iCs/>
          <w:sz w:val="24"/>
          <w:shd w:val="clear" w:color="auto" w:fill="FFFFFF"/>
        </w:rPr>
        <w:t xml:space="preserve"> </w:t>
      </w:r>
      <w:bookmarkStart w:id="7" w:name="_Hlk135378903"/>
      <w:r w:rsidR="00E500A0">
        <w:rPr>
          <w:i/>
          <w:iCs/>
          <w:sz w:val="24"/>
          <w:shd w:val="clear" w:color="auto" w:fill="FFFFFF"/>
        </w:rPr>
        <w:t>Sunt prevăzute</w:t>
      </w:r>
      <w:r w:rsidRPr="00933739">
        <w:rPr>
          <w:i/>
          <w:iCs/>
          <w:sz w:val="24"/>
          <w:shd w:val="clear" w:color="auto" w:fill="FFFFFF"/>
        </w:rPr>
        <w:t xml:space="preserve"> </w:t>
      </w:r>
      <w:r w:rsidR="00E500A0" w:rsidRPr="00933739">
        <w:rPr>
          <w:i/>
          <w:iCs/>
          <w:sz w:val="24"/>
        </w:rPr>
        <w:t>măsuri minime</w:t>
      </w:r>
      <w:r w:rsidRPr="00933739">
        <w:rPr>
          <w:i/>
          <w:iCs/>
          <w:sz w:val="24"/>
        </w:rPr>
        <w:t xml:space="preserve"> referitoare la principiile </w:t>
      </w:r>
      <w:r w:rsidR="00E500A0" w:rsidRPr="00933739">
        <w:rPr>
          <w:i/>
          <w:iCs/>
          <w:sz w:val="24"/>
        </w:rPr>
        <w:t>de</w:t>
      </w:r>
      <w:r w:rsidRPr="00933739">
        <w:rPr>
          <w:i/>
          <w:iCs/>
          <w:sz w:val="24"/>
        </w:rPr>
        <w:t xml:space="preserve"> dezvoltare durabilă,</w:t>
      </w:r>
      <w:r w:rsidR="003A4EBE" w:rsidRPr="003A4EBE">
        <w:t xml:space="preserve"> </w:t>
      </w:r>
      <w:r w:rsidR="003A4EBE" w:rsidRPr="003A4EBE">
        <w:rPr>
          <w:i/>
          <w:iCs/>
          <w:sz w:val="24"/>
        </w:rPr>
        <w:t>inclus</w:t>
      </w:r>
      <w:r w:rsidR="00C927C0">
        <w:rPr>
          <w:i/>
          <w:iCs/>
          <w:sz w:val="24"/>
        </w:rPr>
        <w:t>i</w:t>
      </w:r>
      <w:r w:rsidR="003A4EBE" w:rsidRPr="003A4EBE">
        <w:rPr>
          <w:i/>
          <w:iCs/>
          <w:sz w:val="24"/>
        </w:rPr>
        <w:t xml:space="preserve">v DNSH, </w:t>
      </w:r>
      <w:r w:rsidRPr="00933739">
        <w:rPr>
          <w:i/>
          <w:iCs/>
          <w:sz w:val="24"/>
        </w:rPr>
        <w:t xml:space="preserve"> egalitate de șanse,</w:t>
      </w:r>
      <w:r w:rsidR="003A4EBE" w:rsidRPr="003A4EBE">
        <w:t xml:space="preserve"> </w:t>
      </w:r>
      <w:r w:rsidR="003A4EBE" w:rsidRPr="003A4EBE">
        <w:rPr>
          <w:i/>
          <w:iCs/>
          <w:sz w:val="24"/>
        </w:rPr>
        <w:t>imunizarea la schimbări climatice</w:t>
      </w:r>
      <w:r w:rsidR="00801A06">
        <w:rPr>
          <w:i/>
          <w:iCs/>
          <w:sz w:val="24"/>
        </w:rPr>
        <w:t xml:space="preserve"> (daca este cazul)</w:t>
      </w:r>
      <w:r w:rsidR="003A4EBE" w:rsidRPr="003A4EBE">
        <w:rPr>
          <w:i/>
          <w:iCs/>
          <w:sz w:val="24"/>
        </w:rPr>
        <w:t>,</w:t>
      </w:r>
      <w:r w:rsidRPr="00933739">
        <w:rPr>
          <w:i/>
          <w:iCs/>
          <w:sz w:val="24"/>
        </w:rPr>
        <w:t xml:space="preserve"> nediscriminare, accesibilitate pentru persoanele cu </w:t>
      </w:r>
      <w:r w:rsidR="00624047" w:rsidRPr="00624047">
        <w:rPr>
          <w:i/>
          <w:iCs/>
          <w:sz w:val="24"/>
        </w:rPr>
        <w:t>dizabilități</w:t>
      </w:r>
      <w:r w:rsidRPr="00933739">
        <w:rPr>
          <w:i/>
          <w:iCs/>
          <w:sz w:val="24"/>
        </w:rPr>
        <w:t xml:space="preserve"> conform convenției ONU, respectarea drepturilor prevăzute în Carta drepturilor fundamentale ale Uniunii Europene</w:t>
      </w:r>
      <w:bookmarkEnd w:id="7"/>
      <w:r w:rsidR="009C3BF1">
        <w:rPr>
          <w:i/>
          <w:iCs/>
          <w:sz w:val="24"/>
        </w:rPr>
        <w:t>.</w:t>
      </w:r>
    </w:p>
    <w:p w14:paraId="3DF04DFD" w14:textId="3FC3CE00" w:rsidR="002A5CEB" w:rsidRPr="00933739" w:rsidRDefault="002A5CEB" w:rsidP="006B524F">
      <w:pPr>
        <w:pStyle w:val="bullet"/>
        <w:numPr>
          <w:ilvl w:val="0"/>
          <w:numId w:val="0"/>
        </w:numPr>
        <w:spacing w:after="0"/>
        <w:ind w:left="630"/>
        <w:rPr>
          <w:i/>
          <w:iCs/>
          <w:sz w:val="24"/>
          <w:shd w:val="clear" w:color="auto" w:fill="FFFFFF"/>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2A5CEB">
        <w:rPr>
          <w:i/>
          <w:iCs/>
          <w:sz w:val="24"/>
          <w:shd w:val="clear" w:color="auto" w:fill="FFFFFF"/>
        </w:rPr>
        <w:t xml:space="preserve"> Cerința 1</w:t>
      </w:r>
      <w:r w:rsidR="00111CF5">
        <w:rPr>
          <w:i/>
          <w:iCs/>
          <w:sz w:val="24"/>
          <w:shd w:val="clear" w:color="auto" w:fill="FFFFFF"/>
        </w:rPr>
        <w:t>1</w:t>
      </w:r>
      <w:r w:rsidRPr="002A5CEB">
        <w:rPr>
          <w:i/>
          <w:iCs/>
          <w:sz w:val="24"/>
          <w:shd w:val="clear" w:color="auto" w:fill="FFFFFF"/>
        </w:rPr>
        <w:t xml:space="preserve">. Sunt prevăzute măsuri minime </w:t>
      </w:r>
      <w:r w:rsidRPr="00606AF9">
        <w:rPr>
          <w:i/>
          <w:iCs/>
          <w:sz w:val="24"/>
          <w:shd w:val="clear" w:color="auto" w:fill="FFFFFF"/>
        </w:rPr>
        <w:t xml:space="preserve">referitoare la </w:t>
      </w:r>
      <w:r w:rsidR="00801A06" w:rsidRPr="00606AF9">
        <w:rPr>
          <w:i/>
          <w:iCs/>
          <w:sz w:val="24"/>
          <w:shd w:val="clear" w:color="auto" w:fill="FFFFFF"/>
        </w:rPr>
        <w:t>sustenabilitatea</w:t>
      </w:r>
      <w:r w:rsidR="00801A06">
        <w:rPr>
          <w:i/>
          <w:iCs/>
          <w:sz w:val="24"/>
          <w:shd w:val="clear" w:color="auto" w:fill="FFFFFF"/>
        </w:rPr>
        <w:t xml:space="preserve"> si </w:t>
      </w:r>
      <w:r w:rsidR="00D649C0">
        <w:rPr>
          <w:i/>
          <w:iCs/>
          <w:sz w:val="24"/>
          <w:shd w:val="clear" w:color="auto" w:fill="FFFFFF"/>
        </w:rPr>
        <w:t>durabilitatea proiectului</w:t>
      </w:r>
      <w:r w:rsidR="00B9653C">
        <w:rPr>
          <w:i/>
          <w:iCs/>
          <w:sz w:val="24"/>
          <w:shd w:val="clear" w:color="auto" w:fill="FFFFFF"/>
        </w:rPr>
        <w:t>,</w:t>
      </w:r>
      <w:r w:rsidR="00B9653C" w:rsidRPr="00B9653C">
        <w:rPr>
          <w:i/>
          <w:iCs/>
          <w:sz w:val="24"/>
          <w:shd w:val="clear" w:color="auto" w:fill="FFFFFF"/>
        </w:rPr>
        <w:t xml:space="preserve"> în conformitate cu prevederile art. 65 alin. (1) din Regulamentul (UE) nr. 1060/2021.   </w:t>
      </w:r>
    </w:p>
    <w:p w14:paraId="3A326189" w14:textId="77777777" w:rsidR="00E85F30" w:rsidRPr="00933739" w:rsidRDefault="00E85F30" w:rsidP="00B466BA">
      <w:pPr>
        <w:pStyle w:val="bullet"/>
        <w:numPr>
          <w:ilvl w:val="0"/>
          <w:numId w:val="0"/>
        </w:numPr>
        <w:spacing w:before="0" w:after="0"/>
        <w:ind w:left="630"/>
        <w:rPr>
          <w:i/>
          <w:iCs/>
          <w:sz w:val="24"/>
          <w:shd w:val="clear" w:color="auto" w:fill="FFFFFF"/>
        </w:rPr>
      </w:pPr>
    </w:p>
    <w:p w14:paraId="1421E001" w14:textId="681A1B5B" w:rsidR="00F91384" w:rsidRPr="00606AF9" w:rsidRDefault="00E85F30" w:rsidP="00606AF9">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Pr="00933739">
        <w:rPr>
          <w:i/>
          <w:iCs/>
          <w:sz w:val="24"/>
          <w:shd w:val="clear" w:color="auto" w:fill="FFFFFF"/>
        </w:rPr>
        <w:t>1</w:t>
      </w:r>
      <w:r w:rsidR="00111CF5">
        <w:rPr>
          <w:i/>
          <w:iCs/>
          <w:sz w:val="24"/>
          <w:shd w:val="clear" w:color="auto" w:fill="FFFFFF"/>
        </w:rPr>
        <w:t>2</w:t>
      </w:r>
      <w:r w:rsidRPr="00933739">
        <w:rPr>
          <w:i/>
          <w:iCs/>
          <w:sz w:val="24"/>
          <w:shd w:val="clear" w:color="auto" w:fill="FFFFFF"/>
        </w:rPr>
        <w:t xml:space="preserve">. </w:t>
      </w:r>
      <w:r w:rsidRPr="00933739">
        <w:rPr>
          <w:i/>
          <w:iCs/>
          <w:sz w:val="24"/>
        </w:rPr>
        <w:t xml:space="preserve">Sunt incluse </w:t>
      </w:r>
      <w:r w:rsidR="007A0E51" w:rsidRPr="00933739">
        <w:rPr>
          <w:i/>
          <w:iCs/>
          <w:sz w:val="24"/>
        </w:rPr>
        <w:t xml:space="preserve">în proiect </w:t>
      </w:r>
      <w:r w:rsidRPr="00933739">
        <w:rPr>
          <w:i/>
          <w:iCs/>
          <w:sz w:val="24"/>
        </w:rPr>
        <w:t>măsurile minime de informare și publicitate</w:t>
      </w:r>
      <w:r w:rsidR="002A5CEB">
        <w:rPr>
          <w:i/>
          <w:iCs/>
          <w:sz w:val="24"/>
        </w:rPr>
        <w:t xml:space="preserve"> </w:t>
      </w:r>
      <w:r w:rsidR="007E1E34" w:rsidRPr="00933739">
        <w:rPr>
          <w:i/>
          <w:iCs/>
          <w:sz w:val="24"/>
        </w:rPr>
        <w:t>pentru</w:t>
      </w:r>
      <w:r w:rsidRPr="00933739">
        <w:rPr>
          <w:i/>
          <w:iCs/>
          <w:sz w:val="24"/>
        </w:rPr>
        <w:t xml:space="preserve"> proiect</w:t>
      </w:r>
      <w:r w:rsidR="00EA3BA7" w:rsidRPr="00933739">
        <w:rPr>
          <w:i/>
          <w:iCs/>
          <w:sz w:val="24"/>
        </w:rPr>
        <w:t>, conform prevederilor Ghidului de Identitate Vizuala.</w:t>
      </w:r>
      <w:bookmarkStart w:id="8" w:name="_Hlk135379126"/>
    </w:p>
    <w:bookmarkEnd w:id="8"/>
    <w:p w14:paraId="5DF16BCC" w14:textId="095355FA" w:rsidR="004659E7" w:rsidRDefault="004659E7" w:rsidP="00111CF5">
      <w:pPr>
        <w:pStyle w:val="bullet"/>
        <w:numPr>
          <w:ilvl w:val="0"/>
          <w:numId w:val="0"/>
        </w:numPr>
        <w:spacing w:before="0" w:after="0"/>
        <w:rPr>
          <w:rFonts w:eastAsia="Calibri" w:cs="Times New Roman"/>
          <w:i/>
          <w:iCs/>
          <w:sz w:val="24"/>
        </w:rPr>
      </w:pPr>
    </w:p>
    <w:p w14:paraId="46028AD6" w14:textId="342F9B42" w:rsidR="00D649C0" w:rsidRPr="00AB05FB" w:rsidRDefault="00D649C0" w:rsidP="00D649C0">
      <w:pPr>
        <w:pStyle w:val="bullet"/>
        <w:numPr>
          <w:ilvl w:val="0"/>
          <w:numId w:val="0"/>
        </w:numPr>
        <w:spacing w:before="0" w:after="0"/>
        <w:ind w:left="630"/>
        <w:rPr>
          <w:i/>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AB05FB">
        <w:rPr>
          <w:i/>
          <w:sz w:val="24"/>
          <w:lang w:eastAsia="sk-SK"/>
        </w:rPr>
        <w:t xml:space="preserve">Cerința </w:t>
      </w:r>
      <w:r>
        <w:rPr>
          <w:i/>
          <w:sz w:val="24"/>
          <w:lang w:eastAsia="sk-SK"/>
        </w:rPr>
        <w:t>1</w:t>
      </w:r>
      <w:r w:rsidR="00111CF5">
        <w:rPr>
          <w:i/>
          <w:sz w:val="24"/>
          <w:lang w:eastAsia="sk-SK"/>
        </w:rPr>
        <w:t>3</w:t>
      </w:r>
      <w:r w:rsidRPr="00AB05FB">
        <w:rPr>
          <w:i/>
          <w:sz w:val="24"/>
          <w:lang w:eastAsia="sk-SK"/>
        </w:rPr>
        <w:t>.</w:t>
      </w:r>
      <w:r w:rsidRPr="002A5CEB">
        <w:rPr>
          <w:i/>
          <w:sz w:val="24"/>
          <w:lang w:eastAsia="sk-SK"/>
        </w:rPr>
        <w:t xml:space="preserve"> </w:t>
      </w:r>
      <w:r w:rsidRPr="00AB05FB">
        <w:rPr>
          <w:i/>
          <w:sz w:val="24"/>
          <w:lang w:eastAsia="sk-SK"/>
        </w:rPr>
        <w:t xml:space="preserve"> In cazul in care </w:t>
      </w:r>
      <w:r w:rsidRPr="00AB05FB">
        <w:rPr>
          <w:i/>
          <w:sz w:val="24"/>
          <w:shd w:val="clear" w:color="auto" w:fill="FFFFFF"/>
        </w:rPr>
        <w:t>conducătorul instituției a delegat calitatea de reprezentant legal,  s-a emis un document care atestă calitatea de reprezentant legal.</w:t>
      </w:r>
    </w:p>
    <w:p w14:paraId="5D55C7E0" w14:textId="77777777" w:rsidR="00694857" w:rsidRDefault="00694857" w:rsidP="003B7969">
      <w:pPr>
        <w:pStyle w:val="bullet"/>
        <w:numPr>
          <w:ilvl w:val="0"/>
          <w:numId w:val="0"/>
        </w:numPr>
        <w:spacing w:before="0" w:after="0"/>
        <w:rPr>
          <w:i/>
          <w:iCs/>
          <w:sz w:val="24"/>
          <w:lang w:eastAsia="sk-SK"/>
        </w:rPr>
      </w:pPr>
    </w:p>
    <w:p w14:paraId="2254636C" w14:textId="1ACA823B" w:rsidR="00E45405"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Pr="00933739">
        <w:rPr>
          <w:rFonts w:ascii="Trebuchet MS" w:hAnsi="Trebuchet MS" w:cs="Times New Roman"/>
          <w:b/>
          <w:bCs/>
          <w:iCs/>
          <w:sz w:val="24"/>
          <w:szCs w:val="24"/>
        </w:rPr>
        <w:t xml:space="preserve">/reprezentantul legal </w:t>
      </w:r>
      <w:r w:rsidRPr="00B54FC5">
        <w:rPr>
          <w:rFonts w:ascii="Trebuchet MS" w:hAnsi="Trebuchet MS" w:cs="Times New Roman"/>
          <w:b/>
          <w:bCs/>
          <w:iCs/>
          <w:sz w:val="24"/>
          <w:szCs w:val="24"/>
        </w:rPr>
        <w:t>nu se află în niciuna din situațiile de excludere prevăzute de legislația aplicabilă, respectiv Ghidul Solicitantului:</w:t>
      </w:r>
    </w:p>
    <w:p w14:paraId="26E3E92D" w14:textId="77777777" w:rsidR="000820E9" w:rsidRDefault="000820E9" w:rsidP="000820E9">
      <w:pPr>
        <w:pStyle w:val="ListParagraph"/>
        <w:spacing w:after="0" w:line="240" w:lineRule="auto"/>
        <w:ind w:left="786"/>
        <w:jc w:val="both"/>
        <w:rPr>
          <w:rFonts w:ascii="Trebuchet MS" w:hAnsi="Trebuchet MS" w:cs="Times New Roman"/>
          <w:b/>
          <w:bCs/>
          <w:iCs/>
          <w:sz w:val="24"/>
          <w:szCs w:val="24"/>
        </w:rPr>
      </w:pPr>
    </w:p>
    <w:p w14:paraId="095F44ED" w14:textId="7C93CDCA" w:rsidR="000820E9" w:rsidRPr="008C149C" w:rsidRDefault="000820E9" w:rsidP="000820E9">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Pr>
          <w:iCs/>
          <w:sz w:val="24"/>
          <w:lang w:eastAsia="sk-SK"/>
        </w:rPr>
        <w:t>Cerința 1</w:t>
      </w:r>
      <w:r w:rsidRPr="008C149C">
        <w:rPr>
          <w:iCs/>
          <w:sz w:val="24"/>
          <w:lang w:eastAsia="sk-SK"/>
        </w:rPr>
        <w:t>.</w:t>
      </w:r>
      <w:r>
        <w:rPr>
          <w:i/>
          <w:iCs/>
          <w:sz w:val="24"/>
          <w:lang w:eastAsia="sk-SK"/>
        </w:rPr>
        <w:t xml:space="preserve"> </w:t>
      </w:r>
      <w:r w:rsidRPr="008C149C">
        <w:rPr>
          <w:rFonts w:cs="Times New Roman"/>
          <w:i/>
          <w:noProof/>
          <w:sz w:val="24"/>
        </w:rPr>
        <w:t>Solicitantul precum și reprezentanții legali ai acestora nu reprezintă subiectul unui conflict de interese și nu au cunoștință despre un potențial conflict de interese care au legătură cu proiectul</w:t>
      </w:r>
      <w:r>
        <w:rPr>
          <w:rFonts w:cs="Times New Roman"/>
          <w:i/>
          <w:noProof/>
          <w:sz w:val="24"/>
        </w:rPr>
        <w:t>.</w:t>
      </w:r>
    </w:p>
    <w:p w14:paraId="19A4996D" w14:textId="77777777" w:rsidR="000820E9" w:rsidRPr="000820E9" w:rsidRDefault="000820E9" w:rsidP="000820E9">
      <w:pPr>
        <w:tabs>
          <w:tab w:val="num" w:pos="66"/>
        </w:tabs>
        <w:spacing w:after="0" w:line="240" w:lineRule="auto"/>
        <w:jc w:val="both"/>
        <w:rPr>
          <w:rFonts w:ascii="Trebuchet MS" w:hAnsi="Trebuchet MS" w:cs="Times New Roman"/>
          <w:b/>
          <w:bCs/>
          <w:iCs/>
          <w:sz w:val="24"/>
          <w:szCs w:val="24"/>
        </w:rPr>
      </w:pPr>
    </w:p>
    <w:p w14:paraId="35852EBA" w14:textId="4CD90CC9" w:rsidR="008129F7" w:rsidRPr="00B54FC5" w:rsidRDefault="008129F7" w:rsidP="008129F7">
      <w:pPr>
        <w:pStyle w:val="ListParagraph"/>
        <w:numPr>
          <w:ilvl w:val="0"/>
          <w:numId w:val="3"/>
        </w:numPr>
        <w:spacing w:after="0" w:line="240" w:lineRule="auto"/>
        <w:jc w:val="both"/>
        <w:rPr>
          <w:rFonts w:ascii="Trebuchet MS" w:hAnsi="Trebuchet MS" w:cs="Times New Roman"/>
          <w:b/>
          <w:bCs/>
          <w:iCs/>
          <w:sz w:val="24"/>
          <w:szCs w:val="24"/>
        </w:rPr>
      </w:pPr>
      <w:bookmarkStart w:id="9" w:name="__Fieldmark__24435_1580758020"/>
      <w:bookmarkStart w:id="10" w:name="__Fieldmark__14342_1580758020"/>
      <w:bookmarkEnd w:id="9"/>
      <w:bookmarkEnd w:id="10"/>
      <w:r>
        <w:rPr>
          <w:rFonts w:ascii="Trebuchet MS" w:hAnsi="Trebuchet MS" w:cs="Times New Roman"/>
          <w:b/>
          <w:bCs/>
          <w:iCs/>
          <w:sz w:val="24"/>
          <w:szCs w:val="24"/>
        </w:rPr>
        <w:lastRenderedPageBreak/>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B54FC5">
        <w:rPr>
          <w:rFonts w:ascii="Trebuchet MS" w:hAnsi="Trebuchet MS" w:cs="Times New Roman"/>
          <w:i/>
          <w:iCs/>
          <w:sz w:val="18"/>
          <w:szCs w:val="18"/>
        </w:rPr>
        <w:t>poate fi adaptat)</w:t>
      </w:r>
    </w:p>
    <w:p w14:paraId="515E594E" w14:textId="77777777" w:rsidR="008129F7" w:rsidRPr="00FB52C4" w:rsidRDefault="008129F7" w:rsidP="008129F7">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2B94E6F8" w14:textId="77777777" w:rsidR="008129F7" w:rsidRPr="00193DF2" w:rsidRDefault="008129F7" w:rsidP="008129F7">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Să asigure contribuţia proprie declarata în sectiunea aferenta din Cererea de Finanțare,</w:t>
      </w:r>
    </w:p>
    <w:p w14:paraId="0A6D8593"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finanţeze toate costurile, inclusiv costurile </w:t>
      </w:r>
      <w:r w:rsidRPr="00B54FC5">
        <w:rPr>
          <w:rFonts w:ascii="Trebuchet MS" w:hAnsi="Trebuchet MS" w:cs="Times New Roman"/>
          <w:i/>
          <w:sz w:val="24"/>
          <w:szCs w:val="24"/>
        </w:rPr>
        <w:t>neeligibile, dar necesare, aferente proiectului,</w:t>
      </w:r>
    </w:p>
    <w:p w14:paraId="26AA04D6"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fondurile Uniunii,</w:t>
      </w:r>
    </w:p>
    <w:p w14:paraId="63885491" w14:textId="77777777" w:rsidR="008129F7" w:rsidRPr="00B54FC5" w:rsidRDefault="008129F7" w:rsidP="008129F7">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S</w:t>
      </w:r>
      <w:r w:rsidRPr="00B54FC5">
        <w:rPr>
          <w:rFonts w:ascii="Trebuchet MS" w:eastAsiaTheme="minorHAnsi" w:hAnsi="Trebuchet MS"/>
          <w:szCs w:val="24"/>
        </w:rPr>
        <w:t>ă asigure folosința echipamentelor şi bunurilor achiziţionate prin proiect, împreună cu partenerii, după caz, pentru scopul declarat în proiect</w:t>
      </w:r>
    </w:p>
    <w:p w14:paraId="1134CBF0" w14:textId="2453349F" w:rsidR="008129F7"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prezinte, la momentul contractării, la cererea AM, toate documentele necesare pentru a dovedi îndeplinirea condițiilor de eligibilitate.</w:t>
      </w:r>
    </w:p>
    <w:p w14:paraId="174A413C" w14:textId="77777777" w:rsidR="0042031C" w:rsidRDefault="0042031C" w:rsidP="0042031C">
      <w:pPr>
        <w:pStyle w:val="ListParagraph"/>
        <w:spacing w:after="0" w:line="240" w:lineRule="auto"/>
        <w:jc w:val="both"/>
        <w:rPr>
          <w:rFonts w:ascii="Trebuchet MS" w:hAnsi="Trebuchet MS" w:cs="Times New Roman"/>
          <w:b/>
          <w:i/>
          <w:sz w:val="20"/>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716950">
        <w:rPr>
          <w:rFonts w:ascii="Trebuchet MS" w:hAnsi="Trebuchet MS" w:cs="Times New Roman"/>
          <w:i/>
          <w:sz w:val="24"/>
          <w:szCs w:val="24"/>
        </w:rPr>
        <w:t>TVA declarată în cadrul operațiunii a fi eligibilă pentru finanțare din fonduri europene nu a fost și nu va fi solicitată la rambursare conform legislaţiei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dublei-finanțări.</w:t>
      </w:r>
    </w:p>
    <w:p w14:paraId="318073B5" w14:textId="77777777" w:rsidR="008129F7" w:rsidRPr="00B54FC5" w:rsidRDefault="008129F7" w:rsidP="008129F7">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În cazul în care au fost demarate activităţi înainte de depunerea proiectului, eventualele proceduri de achiziţii publice aferente acestor activităţi au respectat legislaţia privind achiziţiile publice</w:t>
      </w:r>
    </w:p>
    <w:p w14:paraId="27E3AD78" w14:textId="271675CE"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6482A1EB" w14:textId="58B57E8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28A9F99" w14:textId="17220112"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933739">
        <w:rPr>
          <w:rFonts w:ascii="Trebuchet MS" w:hAnsi="Trebuchet MS" w:cs="Times New Roman"/>
          <w:i/>
          <w:sz w:val="24"/>
          <w:szCs w:val="24"/>
        </w:rPr>
        <w:t>&lt;</w:t>
      </w:r>
      <w:r w:rsidR="00782881">
        <w:rPr>
          <w:rFonts w:ascii="Trebuchet MS" w:hAnsi="Trebuchet MS" w:cs="Times New Roman"/>
          <w:i/>
          <w:sz w:val="24"/>
          <w:szCs w:val="24"/>
          <w:highlight w:val="lightGray"/>
        </w:rPr>
        <w:t>cinci zile</w:t>
      </w:r>
      <w:r w:rsidRPr="00B54FC5">
        <w:rPr>
          <w:rFonts w:ascii="Trebuchet MS" w:hAnsi="Trebuchet MS" w:cs="Times New Roman"/>
          <w:i/>
          <w:sz w:val="24"/>
          <w:szCs w:val="24"/>
        </w:rPr>
        <w:t xml:space="preserve">  de la luarea la cunoștință a situației respective.</w:t>
      </w:r>
    </w:p>
    <w:p w14:paraId="1B19614A"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5DA6F8B3" w14:textId="0E8FC710" w:rsidR="008129F7" w:rsidRPr="00062D81" w:rsidRDefault="008129F7"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Imi  exprim acordul cu privire la utilizarea şi prelucrarea datelor cu caracter personal de către AM responsabil</w:t>
      </w:r>
      <w:r w:rsidR="00DC75EA">
        <w:rPr>
          <w:rFonts w:ascii="Trebuchet MS" w:hAnsi="Trebuchet MS"/>
          <w:b/>
          <w:bCs/>
          <w:sz w:val="24"/>
          <w:szCs w:val="24"/>
        </w:rPr>
        <w:t>ă</w:t>
      </w:r>
      <w:r w:rsidRPr="00062D81">
        <w:rPr>
          <w:rFonts w:ascii="Trebuchet MS" w:hAnsi="Trebuchet MS"/>
          <w:b/>
          <w:bCs/>
          <w:sz w:val="24"/>
          <w:szCs w:val="24"/>
        </w:rPr>
        <w:t xml:space="preserve"> sau orice altă structura cu responsabilități în gestiunea și controlul fondurilor europene, în cadrul procesului de evaluare și contractare și </w:t>
      </w:r>
      <w:r w:rsidRPr="00062D81">
        <w:rPr>
          <w:rFonts w:ascii="Trebuchet MS" w:hAnsi="Trebuchet MS"/>
          <w:b/>
          <w:bCs/>
          <w:sz w:val="24"/>
          <w:szCs w:val="24"/>
        </w:rPr>
        <w:lastRenderedPageBreak/>
        <w:t>în cadrul verificărilor de management/audit/control, în scopul îndeplinirii activităților specifice, cu respectarea prevederilor legale</w:t>
      </w:r>
      <w:r w:rsidRPr="00062D81">
        <w:rPr>
          <w:rFonts w:ascii="Trebuchet MS" w:hAnsi="Trebuchet MS"/>
          <w:sz w:val="24"/>
          <w:szCs w:val="24"/>
        </w:rPr>
        <w:t>.</w:t>
      </w:r>
    </w:p>
    <w:p w14:paraId="699FC8AF" w14:textId="2F11518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r w:rsidR="00DC75EA">
        <w:rPr>
          <w:b/>
          <w:sz w:val="24"/>
        </w:rPr>
        <w:t>.</w:t>
      </w:r>
    </w:p>
    <w:p w14:paraId="31E2E3BA"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3E84F51C" w14:textId="77777777" w:rsidR="006B524F" w:rsidRDefault="006B524F" w:rsidP="006B524F">
      <w:pPr>
        <w:pStyle w:val="bullet"/>
        <w:numPr>
          <w:ilvl w:val="0"/>
          <w:numId w:val="0"/>
        </w:numPr>
        <w:spacing w:before="0" w:after="0"/>
        <w:ind w:left="720" w:hanging="360"/>
        <w:rPr>
          <w:b/>
          <w:sz w:val="24"/>
        </w:rPr>
      </w:pPr>
    </w:p>
    <w:p w14:paraId="68471D9A"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B477E48"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0C441C2" w14:textId="77777777" w:rsidR="008129F7" w:rsidRDefault="008129F7" w:rsidP="008129F7">
      <w:pPr>
        <w:pStyle w:val="bullet"/>
        <w:numPr>
          <w:ilvl w:val="0"/>
          <w:numId w:val="0"/>
        </w:numPr>
        <w:spacing w:before="0" w:after="0"/>
        <w:ind w:left="720" w:hanging="360"/>
        <w:rPr>
          <w:b/>
          <w:sz w:val="24"/>
        </w:rPr>
      </w:pPr>
      <w:r>
        <w:rPr>
          <w:b/>
          <w:sz w:val="24"/>
        </w:rPr>
        <w:t xml:space="preserve">Semnătură </w:t>
      </w:r>
    </w:p>
    <w:p w14:paraId="239F4615" w14:textId="00240357" w:rsidR="008129F7" w:rsidRDefault="008129F7" w:rsidP="008129F7">
      <w:pPr>
        <w:spacing w:after="0" w:line="240" w:lineRule="auto"/>
        <w:jc w:val="both"/>
        <w:rPr>
          <w:rFonts w:ascii="Trebuchet MS" w:hAnsi="Trebuchet MS" w:cs="Times New Roman"/>
          <w:b/>
          <w:bCs/>
          <w:iCs/>
          <w:sz w:val="24"/>
          <w:szCs w:val="24"/>
        </w:rPr>
      </w:pPr>
    </w:p>
    <w:sectPr w:rsidR="008129F7">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0CA60" w14:textId="77777777" w:rsidR="00364D58" w:rsidRDefault="00364D58">
      <w:pPr>
        <w:spacing w:after="0" w:line="240" w:lineRule="auto"/>
      </w:pPr>
      <w:r>
        <w:separator/>
      </w:r>
    </w:p>
  </w:endnote>
  <w:endnote w:type="continuationSeparator" w:id="0">
    <w:p w14:paraId="11350CD2" w14:textId="77777777" w:rsidR="00364D58" w:rsidRDefault="00364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ECBB450" w14:textId="77777777" w:rsidR="00694857" w:rsidRDefault="002F6292">
        <w:pPr>
          <w:pStyle w:val="Footer"/>
          <w:jc w:val="center"/>
        </w:pPr>
        <w:r>
          <w:fldChar w:fldCharType="begin"/>
        </w:r>
        <w:r>
          <w:instrText>PAGE</w:instrText>
        </w:r>
        <w:r>
          <w:fldChar w:fldCharType="separate"/>
        </w:r>
        <w:r w:rsidR="00871C1F">
          <w:rPr>
            <w:noProof/>
          </w:rPr>
          <w:t>1</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82CD2" w14:textId="77777777" w:rsidR="00364D58" w:rsidRDefault="00364D58">
      <w:pPr>
        <w:spacing w:after="0" w:line="240" w:lineRule="auto"/>
      </w:pPr>
      <w:r>
        <w:separator/>
      </w:r>
    </w:p>
  </w:footnote>
  <w:footnote w:type="continuationSeparator" w:id="0">
    <w:p w14:paraId="3C13B225" w14:textId="77777777" w:rsidR="00364D58" w:rsidRDefault="00364D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6618B6"/>
    <w:multiLevelType w:val="hybridMultilevel"/>
    <w:tmpl w:val="8444A3C6"/>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 w15:restartNumberingAfterBreak="0">
    <w:nsid w:val="06AA6ACD"/>
    <w:multiLevelType w:val="hybridMultilevel"/>
    <w:tmpl w:val="226287AE"/>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64C7136"/>
    <w:multiLevelType w:val="hybridMultilevel"/>
    <w:tmpl w:val="D5B8B29A"/>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E7A0055"/>
    <w:multiLevelType w:val="hybridMultilevel"/>
    <w:tmpl w:val="D6062AFC"/>
    <w:lvl w:ilvl="0" w:tplc="04180005">
      <w:start w:val="1"/>
      <w:numFmt w:val="bullet"/>
      <w:lvlText w:val=""/>
      <w:lvlJc w:val="left"/>
      <w:pPr>
        <w:ind w:left="2070" w:hanging="360"/>
      </w:pPr>
      <w:rPr>
        <w:rFonts w:ascii="Wingdings" w:hAnsi="Wingdings" w:hint="default"/>
      </w:rPr>
    </w:lvl>
    <w:lvl w:ilvl="1" w:tplc="04180003" w:tentative="1">
      <w:start w:val="1"/>
      <w:numFmt w:val="bullet"/>
      <w:lvlText w:val="o"/>
      <w:lvlJc w:val="left"/>
      <w:pPr>
        <w:ind w:left="2790" w:hanging="360"/>
      </w:pPr>
      <w:rPr>
        <w:rFonts w:ascii="Courier New" w:hAnsi="Courier New" w:cs="Courier New" w:hint="default"/>
      </w:rPr>
    </w:lvl>
    <w:lvl w:ilvl="2" w:tplc="04180005" w:tentative="1">
      <w:start w:val="1"/>
      <w:numFmt w:val="bullet"/>
      <w:lvlText w:val=""/>
      <w:lvlJc w:val="left"/>
      <w:pPr>
        <w:ind w:left="3510" w:hanging="360"/>
      </w:pPr>
      <w:rPr>
        <w:rFonts w:ascii="Wingdings" w:hAnsi="Wingdings" w:hint="default"/>
      </w:rPr>
    </w:lvl>
    <w:lvl w:ilvl="3" w:tplc="04180001" w:tentative="1">
      <w:start w:val="1"/>
      <w:numFmt w:val="bullet"/>
      <w:lvlText w:val=""/>
      <w:lvlJc w:val="left"/>
      <w:pPr>
        <w:ind w:left="4230" w:hanging="360"/>
      </w:pPr>
      <w:rPr>
        <w:rFonts w:ascii="Symbol" w:hAnsi="Symbol" w:hint="default"/>
      </w:rPr>
    </w:lvl>
    <w:lvl w:ilvl="4" w:tplc="04180003" w:tentative="1">
      <w:start w:val="1"/>
      <w:numFmt w:val="bullet"/>
      <w:lvlText w:val="o"/>
      <w:lvlJc w:val="left"/>
      <w:pPr>
        <w:ind w:left="4950" w:hanging="360"/>
      </w:pPr>
      <w:rPr>
        <w:rFonts w:ascii="Courier New" w:hAnsi="Courier New" w:cs="Courier New" w:hint="default"/>
      </w:rPr>
    </w:lvl>
    <w:lvl w:ilvl="5" w:tplc="04180005" w:tentative="1">
      <w:start w:val="1"/>
      <w:numFmt w:val="bullet"/>
      <w:lvlText w:val=""/>
      <w:lvlJc w:val="left"/>
      <w:pPr>
        <w:ind w:left="5670" w:hanging="360"/>
      </w:pPr>
      <w:rPr>
        <w:rFonts w:ascii="Wingdings" w:hAnsi="Wingdings" w:hint="default"/>
      </w:rPr>
    </w:lvl>
    <w:lvl w:ilvl="6" w:tplc="04180001" w:tentative="1">
      <w:start w:val="1"/>
      <w:numFmt w:val="bullet"/>
      <w:lvlText w:val=""/>
      <w:lvlJc w:val="left"/>
      <w:pPr>
        <w:ind w:left="6390" w:hanging="360"/>
      </w:pPr>
      <w:rPr>
        <w:rFonts w:ascii="Symbol" w:hAnsi="Symbol" w:hint="default"/>
      </w:rPr>
    </w:lvl>
    <w:lvl w:ilvl="7" w:tplc="04180003" w:tentative="1">
      <w:start w:val="1"/>
      <w:numFmt w:val="bullet"/>
      <w:lvlText w:val="o"/>
      <w:lvlJc w:val="left"/>
      <w:pPr>
        <w:ind w:left="7110" w:hanging="360"/>
      </w:pPr>
      <w:rPr>
        <w:rFonts w:ascii="Courier New" w:hAnsi="Courier New" w:cs="Courier New" w:hint="default"/>
      </w:rPr>
    </w:lvl>
    <w:lvl w:ilvl="8" w:tplc="04180005" w:tentative="1">
      <w:start w:val="1"/>
      <w:numFmt w:val="bullet"/>
      <w:lvlText w:val=""/>
      <w:lvlJc w:val="left"/>
      <w:pPr>
        <w:ind w:left="783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51246322">
    <w:abstractNumId w:val="10"/>
  </w:num>
  <w:num w:numId="2" w16cid:durableId="87166847">
    <w:abstractNumId w:val="3"/>
  </w:num>
  <w:num w:numId="3" w16cid:durableId="555969285">
    <w:abstractNumId w:val="11"/>
  </w:num>
  <w:num w:numId="4" w16cid:durableId="289242682">
    <w:abstractNumId w:val="8"/>
  </w:num>
  <w:num w:numId="5" w16cid:durableId="1599874887">
    <w:abstractNumId w:val="5"/>
  </w:num>
  <w:num w:numId="6" w16cid:durableId="1526097369">
    <w:abstractNumId w:val="7"/>
  </w:num>
  <w:num w:numId="7" w16cid:durableId="1359964933">
    <w:abstractNumId w:val="0"/>
  </w:num>
  <w:num w:numId="8" w16cid:durableId="1540316065">
    <w:abstractNumId w:val="1"/>
  </w:num>
  <w:num w:numId="9" w16cid:durableId="1393692675">
    <w:abstractNumId w:val="9"/>
  </w:num>
  <w:num w:numId="10" w16cid:durableId="781728442">
    <w:abstractNumId w:val="4"/>
  </w:num>
  <w:num w:numId="11" w16cid:durableId="1965036923">
    <w:abstractNumId w:val="6"/>
  </w:num>
  <w:num w:numId="12" w16cid:durableId="1313295171">
    <w:abstractNumId w:val="2"/>
  </w:num>
  <w:num w:numId="13" w16cid:durableId="19909423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350F7"/>
    <w:rsid w:val="000820E9"/>
    <w:rsid w:val="00111CF5"/>
    <w:rsid w:val="001179ED"/>
    <w:rsid w:val="001209AA"/>
    <w:rsid w:val="001720B7"/>
    <w:rsid w:val="0017594F"/>
    <w:rsid w:val="00190652"/>
    <w:rsid w:val="001C26A7"/>
    <w:rsid w:val="00206CE0"/>
    <w:rsid w:val="00231C4D"/>
    <w:rsid w:val="00261954"/>
    <w:rsid w:val="00265CFB"/>
    <w:rsid w:val="002A5CEB"/>
    <w:rsid w:val="002F6292"/>
    <w:rsid w:val="00364D58"/>
    <w:rsid w:val="00387844"/>
    <w:rsid w:val="003A4EBE"/>
    <w:rsid w:val="003B7969"/>
    <w:rsid w:val="003C040B"/>
    <w:rsid w:val="003C7A7C"/>
    <w:rsid w:val="003D4B7E"/>
    <w:rsid w:val="00415AAD"/>
    <w:rsid w:val="0042031C"/>
    <w:rsid w:val="00421498"/>
    <w:rsid w:val="0042535D"/>
    <w:rsid w:val="00425679"/>
    <w:rsid w:val="00442E4B"/>
    <w:rsid w:val="004544CE"/>
    <w:rsid w:val="004659E7"/>
    <w:rsid w:val="00472F0D"/>
    <w:rsid w:val="00490F32"/>
    <w:rsid w:val="004C12F1"/>
    <w:rsid w:val="004D6550"/>
    <w:rsid w:val="004E5E4E"/>
    <w:rsid w:val="00506AA5"/>
    <w:rsid w:val="0050787B"/>
    <w:rsid w:val="00565450"/>
    <w:rsid w:val="0059740C"/>
    <w:rsid w:val="005A0599"/>
    <w:rsid w:val="005F0241"/>
    <w:rsid w:val="00606AF9"/>
    <w:rsid w:val="00624047"/>
    <w:rsid w:val="006377A9"/>
    <w:rsid w:val="00663721"/>
    <w:rsid w:val="00663DB1"/>
    <w:rsid w:val="006753C7"/>
    <w:rsid w:val="0067656B"/>
    <w:rsid w:val="00694857"/>
    <w:rsid w:val="006A4E78"/>
    <w:rsid w:val="006B524F"/>
    <w:rsid w:val="00713C83"/>
    <w:rsid w:val="00754C2E"/>
    <w:rsid w:val="00782881"/>
    <w:rsid w:val="007A0E51"/>
    <w:rsid w:val="007A2915"/>
    <w:rsid w:val="007A6B5F"/>
    <w:rsid w:val="007D744F"/>
    <w:rsid w:val="007E1E34"/>
    <w:rsid w:val="007E679B"/>
    <w:rsid w:val="007F246B"/>
    <w:rsid w:val="00801A06"/>
    <w:rsid w:val="0080563E"/>
    <w:rsid w:val="008129F7"/>
    <w:rsid w:val="00834AED"/>
    <w:rsid w:val="00841783"/>
    <w:rsid w:val="00871C1F"/>
    <w:rsid w:val="008760F1"/>
    <w:rsid w:val="008C149C"/>
    <w:rsid w:val="008D5EC3"/>
    <w:rsid w:val="008F02CA"/>
    <w:rsid w:val="008F79AD"/>
    <w:rsid w:val="00901DF3"/>
    <w:rsid w:val="00933739"/>
    <w:rsid w:val="00935CC1"/>
    <w:rsid w:val="00937DA5"/>
    <w:rsid w:val="0094159C"/>
    <w:rsid w:val="00964DD5"/>
    <w:rsid w:val="009A5719"/>
    <w:rsid w:val="009C10D9"/>
    <w:rsid w:val="009C3BF1"/>
    <w:rsid w:val="009E619D"/>
    <w:rsid w:val="00A30E2A"/>
    <w:rsid w:val="00A563BB"/>
    <w:rsid w:val="00A750F7"/>
    <w:rsid w:val="00A8128D"/>
    <w:rsid w:val="00A820E8"/>
    <w:rsid w:val="00A908EC"/>
    <w:rsid w:val="00B01FD4"/>
    <w:rsid w:val="00B21B72"/>
    <w:rsid w:val="00B27FEA"/>
    <w:rsid w:val="00B45D19"/>
    <w:rsid w:val="00B466BA"/>
    <w:rsid w:val="00B71A92"/>
    <w:rsid w:val="00B940B0"/>
    <w:rsid w:val="00B9653C"/>
    <w:rsid w:val="00BC3CE9"/>
    <w:rsid w:val="00BD1576"/>
    <w:rsid w:val="00BE3929"/>
    <w:rsid w:val="00C01C90"/>
    <w:rsid w:val="00C06977"/>
    <w:rsid w:val="00C75AAE"/>
    <w:rsid w:val="00C80E86"/>
    <w:rsid w:val="00C927C0"/>
    <w:rsid w:val="00CA35C5"/>
    <w:rsid w:val="00CD476B"/>
    <w:rsid w:val="00CD6F26"/>
    <w:rsid w:val="00CE5CDA"/>
    <w:rsid w:val="00D11543"/>
    <w:rsid w:val="00D309A0"/>
    <w:rsid w:val="00D54074"/>
    <w:rsid w:val="00D57872"/>
    <w:rsid w:val="00D624D6"/>
    <w:rsid w:val="00D649C0"/>
    <w:rsid w:val="00DC6541"/>
    <w:rsid w:val="00DC75EA"/>
    <w:rsid w:val="00DE1C7F"/>
    <w:rsid w:val="00DE32D0"/>
    <w:rsid w:val="00DF1CDC"/>
    <w:rsid w:val="00E1393F"/>
    <w:rsid w:val="00E30482"/>
    <w:rsid w:val="00E45405"/>
    <w:rsid w:val="00E500A0"/>
    <w:rsid w:val="00E56459"/>
    <w:rsid w:val="00E75645"/>
    <w:rsid w:val="00E85F30"/>
    <w:rsid w:val="00EA3BA7"/>
    <w:rsid w:val="00ED17F0"/>
    <w:rsid w:val="00EF34E2"/>
    <w:rsid w:val="00F120A8"/>
    <w:rsid w:val="00F41CC3"/>
    <w:rsid w:val="00F56CA3"/>
    <w:rsid w:val="00F91384"/>
    <w:rsid w:val="00FA7D88"/>
    <w:rsid w:val="00FA7DC5"/>
    <w:rsid w:val="00FC0D16"/>
    <w:rsid w:val="00FC0E4B"/>
    <w:rsid w:val="00FD3F3C"/>
    <w:rsid w:val="00FE7C5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498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D9725-60D4-4C0C-9546-CBEF49E3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1443</Words>
  <Characters>8370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 Gabriela Popescu</cp:lastModifiedBy>
  <cp:revision>10</cp:revision>
  <cp:lastPrinted>2023-05-29T12:07:00Z</cp:lastPrinted>
  <dcterms:created xsi:type="dcterms:W3CDTF">2024-01-30T08:48:00Z</dcterms:created>
  <dcterms:modified xsi:type="dcterms:W3CDTF">2024-02-23T08:07:00Z</dcterms:modified>
  <dc:language>en-GB</dc:language>
</cp:coreProperties>
</file>